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43" w:rsidRPr="00FA1975" w:rsidRDefault="00087E43" w:rsidP="00087E43">
      <w:pPr>
        <w:pStyle w:val="stbilgi"/>
        <w:tabs>
          <w:tab w:val="clear" w:pos="4536"/>
          <w:tab w:val="center" w:pos="3828"/>
        </w:tabs>
        <w:jc w:val="center"/>
        <w:rPr>
          <w:rFonts w:ascii="Arial" w:hAnsi="Arial" w:cs="Arial"/>
          <w:sz w:val="24"/>
          <w:szCs w:val="24"/>
          <w:lang w:val="en-US"/>
        </w:rPr>
      </w:pPr>
      <w:r w:rsidRPr="00FA1975">
        <w:rPr>
          <w:rFonts w:ascii="Arial" w:hAnsi="Arial" w:cs="Arial"/>
          <w:noProof/>
          <w:sz w:val="24"/>
          <w:szCs w:val="24"/>
          <w:lang w:val="en-US" w:eastAsia="tr-TR"/>
        </w:rPr>
        <w:drawing>
          <wp:inline distT="0" distB="0" distL="0" distR="0">
            <wp:extent cx="476250" cy="457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p>
    <w:p w:rsidR="00087E43" w:rsidRPr="00FA1975" w:rsidRDefault="00087E43" w:rsidP="00755BE8">
      <w:pPr>
        <w:pStyle w:val="AralkYok"/>
        <w:rPr>
          <w:rFonts w:ascii="Arial" w:hAnsi="Arial" w:cs="Arial"/>
          <w:b/>
          <w:color w:val="B23A7D"/>
          <w:sz w:val="24"/>
          <w:szCs w:val="24"/>
          <w:lang w:val="en-US"/>
        </w:rPr>
      </w:pPr>
    </w:p>
    <w:p w:rsidR="00087E43" w:rsidRPr="00FA1975" w:rsidRDefault="00087E43" w:rsidP="00087E43">
      <w:pPr>
        <w:pStyle w:val="AralkYok"/>
        <w:jc w:val="center"/>
        <w:rPr>
          <w:rFonts w:ascii="Arial" w:hAnsi="Arial" w:cs="Arial"/>
          <w:b/>
          <w:color w:val="B23A7D"/>
          <w:sz w:val="24"/>
          <w:szCs w:val="24"/>
          <w:lang w:val="en-US"/>
        </w:rPr>
      </w:pPr>
    </w:p>
    <w:p w:rsidR="00087E43" w:rsidRPr="00FA1975" w:rsidRDefault="001D767C" w:rsidP="00087E43">
      <w:pPr>
        <w:pStyle w:val="AralkYok"/>
        <w:jc w:val="center"/>
        <w:rPr>
          <w:rFonts w:ascii="Arial" w:hAnsi="Arial" w:cs="Arial"/>
          <w:b/>
          <w:sz w:val="24"/>
          <w:szCs w:val="24"/>
          <w:lang w:val="en-US"/>
        </w:rPr>
      </w:pPr>
      <w:r w:rsidRPr="00FA1975">
        <w:rPr>
          <w:rFonts w:ascii="Arial" w:hAnsi="Arial" w:cs="Arial"/>
          <w:b/>
          <w:sz w:val="24"/>
          <w:szCs w:val="24"/>
          <w:lang w:val="en-US"/>
        </w:rPr>
        <w:t>LIONS İSTANBUL ANATOLI</w:t>
      </w:r>
      <w:r w:rsidR="00852D5A" w:rsidRPr="00FA1975">
        <w:rPr>
          <w:rFonts w:ascii="Arial" w:hAnsi="Arial" w:cs="Arial"/>
          <w:b/>
          <w:sz w:val="24"/>
          <w:szCs w:val="24"/>
          <w:lang w:val="en-US"/>
        </w:rPr>
        <w:t>AN SIDE SERVICE</w:t>
      </w:r>
      <w:r w:rsidR="008671D7" w:rsidRPr="00FA1975">
        <w:rPr>
          <w:rFonts w:ascii="Arial" w:hAnsi="Arial" w:cs="Arial"/>
          <w:b/>
          <w:sz w:val="24"/>
          <w:szCs w:val="24"/>
          <w:lang w:val="en-US"/>
        </w:rPr>
        <w:t>S</w:t>
      </w:r>
      <w:r w:rsidR="00852D5A" w:rsidRPr="00FA1975">
        <w:rPr>
          <w:rFonts w:ascii="Arial" w:hAnsi="Arial" w:cs="Arial"/>
          <w:b/>
          <w:sz w:val="24"/>
          <w:szCs w:val="24"/>
          <w:lang w:val="en-US"/>
        </w:rPr>
        <w:t xml:space="preserve"> FOUNDATION</w:t>
      </w:r>
    </w:p>
    <w:p w:rsidR="00087E43" w:rsidRPr="00FA1975" w:rsidRDefault="00852D5A" w:rsidP="00087E43">
      <w:pPr>
        <w:pStyle w:val="AralkYok"/>
        <w:jc w:val="center"/>
        <w:rPr>
          <w:rFonts w:ascii="Arial" w:hAnsi="Arial" w:cs="Arial"/>
          <w:b/>
          <w:sz w:val="24"/>
          <w:szCs w:val="24"/>
          <w:lang w:val="en-US"/>
        </w:rPr>
      </w:pPr>
      <w:r w:rsidRPr="00FA1975">
        <w:rPr>
          <w:rFonts w:ascii="Arial" w:hAnsi="Arial" w:cs="Arial"/>
          <w:b/>
          <w:sz w:val="24"/>
          <w:szCs w:val="24"/>
          <w:lang w:val="en-US"/>
        </w:rPr>
        <w:t>(LİAY FOUNDATION</w:t>
      </w:r>
      <w:r w:rsidR="00087E43" w:rsidRPr="00FA1975">
        <w:rPr>
          <w:rFonts w:ascii="Arial" w:hAnsi="Arial" w:cs="Arial"/>
          <w:b/>
          <w:sz w:val="24"/>
          <w:szCs w:val="24"/>
          <w:lang w:val="en-US"/>
        </w:rPr>
        <w:t>)</w:t>
      </w:r>
    </w:p>
    <w:p w:rsidR="00087E43" w:rsidRPr="00FA1975" w:rsidRDefault="00852D5A" w:rsidP="00087E43">
      <w:pPr>
        <w:pStyle w:val="AralkYok"/>
        <w:jc w:val="center"/>
        <w:rPr>
          <w:rFonts w:ascii="Arial" w:hAnsi="Arial" w:cs="Arial"/>
          <w:b/>
          <w:bCs/>
          <w:sz w:val="24"/>
          <w:szCs w:val="24"/>
          <w:lang w:val="en-US"/>
        </w:rPr>
      </w:pPr>
      <w:r w:rsidRPr="00FA1975">
        <w:rPr>
          <w:rFonts w:ascii="Arial" w:hAnsi="Arial" w:cs="Arial"/>
          <w:b/>
          <w:bCs/>
          <w:sz w:val="24"/>
          <w:szCs w:val="24"/>
          <w:lang w:val="en-US"/>
        </w:rPr>
        <w:t xml:space="preserve">SHORT FILM COMMITTEE SHORT FILM COMPETITION </w:t>
      </w:r>
      <w:r w:rsidR="00FA1975" w:rsidRPr="00FA1975">
        <w:rPr>
          <w:rFonts w:ascii="Arial" w:hAnsi="Arial" w:cs="Arial"/>
          <w:b/>
          <w:bCs/>
          <w:sz w:val="24"/>
          <w:szCs w:val="24"/>
          <w:lang w:val="en-US"/>
        </w:rPr>
        <w:t>REGULATION</w:t>
      </w:r>
    </w:p>
    <w:p w:rsidR="00087E43" w:rsidRPr="00FA1975" w:rsidRDefault="00087E43" w:rsidP="00087E43">
      <w:pPr>
        <w:pStyle w:val="AralkYok"/>
        <w:rPr>
          <w:rFonts w:ascii="Arial" w:hAnsi="Arial" w:cs="Arial"/>
          <w:b/>
          <w:color w:val="B23A7D"/>
          <w:sz w:val="24"/>
          <w:szCs w:val="24"/>
          <w:lang w:val="en-US"/>
        </w:rPr>
      </w:pPr>
    </w:p>
    <w:p w:rsidR="00087E43" w:rsidRPr="00FA1975" w:rsidRDefault="00087E43" w:rsidP="00087E43">
      <w:pPr>
        <w:pStyle w:val="AralkYok"/>
        <w:jc w:val="center"/>
        <w:rPr>
          <w:rFonts w:ascii="Arial" w:eastAsia="Arial Unicode MS" w:hAnsi="Arial" w:cs="Arial"/>
          <w:b/>
          <w:sz w:val="24"/>
          <w:szCs w:val="24"/>
          <w:u w:color="365F91"/>
          <w:lang w:val="en-US"/>
        </w:rPr>
      </w:pPr>
    </w:p>
    <w:p w:rsidR="00087E43" w:rsidRPr="00FA1975" w:rsidRDefault="00087E43" w:rsidP="00087E43">
      <w:pPr>
        <w:pStyle w:val="AralkYok"/>
        <w:jc w:val="center"/>
        <w:rPr>
          <w:rFonts w:ascii="Arial" w:eastAsia="Arial Unicode MS" w:hAnsi="Arial" w:cs="Arial"/>
          <w:b/>
          <w:sz w:val="24"/>
          <w:szCs w:val="24"/>
          <w:u w:color="365F91"/>
          <w:lang w:val="en-US"/>
        </w:rPr>
      </w:pPr>
    </w:p>
    <w:p w:rsidR="00087E43" w:rsidRPr="00FA1975" w:rsidRDefault="00087E43" w:rsidP="00087E43">
      <w:pPr>
        <w:pStyle w:val="AralkYok"/>
        <w:jc w:val="both"/>
        <w:rPr>
          <w:rFonts w:ascii="Arial" w:eastAsia="Arial Unicode MS" w:hAnsi="Arial" w:cs="Arial"/>
          <w:b/>
          <w:sz w:val="24"/>
          <w:szCs w:val="24"/>
          <w:u w:color="365F91"/>
          <w:lang w:val="en-US"/>
        </w:rPr>
      </w:pPr>
      <w:r w:rsidRPr="00FA1975">
        <w:rPr>
          <w:rFonts w:ascii="Arial" w:eastAsia="Arial Unicode MS" w:hAnsi="Arial" w:cs="Arial"/>
          <w:b/>
          <w:sz w:val="24"/>
          <w:szCs w:val="24"/>
          <w:lang w:val="en-US"/>
        </w:rPr>
        <w:t>1</w:t>
      </w:r>
      <w:r w:rsidRPr="00FA1975">
        <w:rPr>
          <w:rFonts w:ascii="Arial" w:hAnsi="Arial" w:cs="Arial"/>
          <w:b/>
          <w:sz w:val="24"/>
          <w:szCs w:val="24"/>
          <w:lang w:val="en-US"/>
        </w:rPr>
        <w:t xml:space="preserve">- </w:t>
      </w:r>
      <w:r w:rsidR="00852D5A" w:rsidRPr="00FA1975">
        <w:rPr>
          <w:rFonts w:ascii="Arial" w:eastAsia="Arial Unicode MS" w:hAnsi="Arial" w:cs="Arial"/>
          <w:b/>
          <w:sz w:val="24"/>
          <w:szCs w:val="24"/>
          <w:u w:color="365F91"/>
          <w:lang w:val="en-US"/>
        </w:rPr>
        <w:t>SUBJECT</w:t>
      </w:r>
    </w:p>
    <w:p w:rsidR="00087E43" w:rsidRPr="00FA1975" w:rsidRDefault="00087E43" w:rsidP="00755BE8">
      <w:pPr>
        <w:pStyle w:val="AralkYok"/>
        <w:jc w:val="both"/>
        <w:rPr>
          <w:rFonts w:ascii="Arial" w:eastAsia="Arial Unicode MS" w:hAnsi="Arial" w:cs="Arial"/>
          <w:b/>
          <w:sz w:val="24"/>
          <w:szCs w:val="24"/>
          <w:u w:color="365F91"/>
          <w:lang w:val="en-US"/>
        </w:rPr>
      </w:pPr>
    </w:p>
    <w:p w:rsidR="00087E43" w:rsidRPr="00FA1975" w:rsidRDefault="00852D5A" w:rsidP="00755BE8">
      <w:pPr>
        <w:pStyle w:val="AralkYok"/>
        <w:jc w:val="both"/>
        <w:rPr>
          <w:rFonts w:ascii="Arial" w:hAnsi="Arial" w:cs="Arial"/>
          <w:sz w:val="24"/>
          <w:szCs w:val="24"/>
          <w:lang w:val="en-US"/>
        </w:rPr>
      </w:pPr>
      <w:r w:rsidRPr="00FA1975">
        <w:rPr>
          <w:rFonts w:ascii="Arial" w:hAnsi="Arial" w:cs="Arial"/>
          <w:sz w:val="24"/>
          <w:szCs w:val="24"/>
          <w:lang w:val="en-US"/>
        </w:rPr>
        <w:t xml:space="preserve">This is the </w:t>
      </w:r>
      <w:r w:rsidR="00FA1975" w:rsidRPr="00FA1975">
        <w:rPr>
          <w:rFonts w:ascii="Arial" w:hAnsi="Arial" w:cs="Arial"/>
          <w:sz w:val="24"/>
          <w:szCs w:val="24"/>
          <w:lang w:val="en-US"/>
        </w:rPr>
        <w:t>regulation</w:t>
      </w:r>
      <w:r w:rsidRPr="00FA1975">
        <w:rPr>
          <w:rFonts w:ascii="Arial" w:hAnsi="Arial" w:cs="Arial"/>
          <w:sz w:val="24"/>
          <w:szCs w:val="24"/>
          <w:lang w:val="en-US"/>
        </w:rPr>
        <w:t xml:space="preserve"> of the short film competition which will be organized by the Short Film Committee established to be in service </w:t>
      </w:r>
      <w:r w:rsidR="001D767C" w:rsidRPr="00FA1975">
        <w:rPr>
          <w:rFonts w:ascii="Arial" w:hAnsi="Arial" w:cs="Arial"/>
          <w:sz w:val="24"/>
          <w:szCs w:val="24"/>
          <w:lang w:val="en-US"/>
        </w:rPr>
        <w:t>for the purpose</w:t>
      </w:r>
      <w:r w:rsidRPr="00FA1975">
        <w:rPr>
          <w:rFonts w:ascii="Arial" w:hAnsi="Arial" w:cs="Arial"/>
          <w:sz w:val="24"/>
          <w:szCs w:val="24"/>
          <w:lang w:val="en-US"/>
        </w:rPr>
        <w:t xml:space="preserve"> of article 3.3</w:t>
      </w:r>
      <w:r w:rsidR="001D767C" w:rsidRPr="00FA1975">
        <w:rPr>
          <w:rFonts w:ascii="Arial" w:hAnsi="Arial" w:cs="Arial"/>
          <w:sz w:val="24"/>
          <w:szCs w:val="24"/>
          <w:lang w:val="en-US"/>
        </w:rPr>
        <w:t xml:space="preserve"> of the foundation certificate</w:t>
      </w:r>
      <w:r w:rsidRPr="00FA1975">
        <w:rPr>
          <w:rFonts w:ascii="Arial" w:hAnsi="Arial" w:cs="Arial"/>
          <w:sz w:val="24"/>
          <w:szCs w:val="24"/>
          <w:lang w:val="en-US"/>
        </w:rPr>
        <w:t xml:space="preserve"> of the Lions </w:t>
      </w:r>
      <w:proofErr w:type="spellStart"/>
      <w:r w:rsidRPr="00FA1975">
        <w:rPr>
          <w:rFonts w:ascii="Arial" w:hAnsi="Arial" w:cs="Arial"/>
          <w:sz w:val="24"/>
          <w:szCs w:val="24"/>
          <w:lang w:val="en-US"/>
        </w:rPr>
        <w:t>İstanbul</w:t>
      </w:r>
      <w:proofErr w:type="spellEnd"/>
      <w:r w:rsidRPr="00FA1975">
        <w:rPr>
          <w:rFonts w:ascii="Arial" w:hAnsi="Arial" w:cs="Arial"/>
          <w:sz w:val="24"/>
          <w:szCs w:val="24"/>
          <w:lang w:val="en-US"/>
        </w:rPr>
        <w:t xml:space="preserve"> Anatolian Side Social Service</w:t>
      </w:r>
      <w:r w:rsidR="008671D7" w:rsidRPr="00FA1975">
        <w:rPr>
          <w:rFonts w:ascii="Arial" w:hAnsi="Arial" w:cs="Arial"/>
          <w:sz w:val="24"/>
          <w:szCs w:val="24"/>
          <w:lang w:val="en-US"/>
        </w:rPr>
        <w:t>s</w:t>
      </w:r>
      <w:r w:rsidRPr="00FA1975">
        <w:rPr>
          <w:rFonts w:ascii="Arial" w:hAnsi="Arial" w:cs="Arial"/>
          <w:sz w:val="24"/>
          <w:szCs w:val="24"/>
          <w:lang w:val="en-US"/>
        </w:rPr>
        <w:t xml:space="preserve"> Foundation.</w:t>
      </w:r>
    </w:p>
    <w:p w:rsidR="00087E43" w:rsidRPr="00FA1975" w:rsidRDefault="00087E43" w:rsidP="00755BE8">
      <w:pPr>
        <w:pStyle w:val="NormalWeb"/>
        <w:shd w:val="clear" w:color="auto" w:fill="FFFFFF"/>
        <w:spacing w:line="270" w:lineRule="atLeast"/>
        <w:jc w:val="both"/>
        <w:rPr>
          <w:rFonts w:ascii="Arial" w:hAnsi="Arial" w:cs="Arial"/>
          <w:b/>
          <w:color w:val="333333"/>
          <w:lang w:val="en-US"/>
        </w:rPr>
      </w:pPr>
      <w:r w:rsidRPr="00FA1975">
        <w:rPr>
          <w:rFonts w:ascii="Arial" w:hAnsi="Arial" w:cs="Arial"/>
          <w:b/>
          <w:color w:val="333333"/>
          <w:lang w:val="en-US"/>
        </w:rPr>
        <w:t xml:space="preserve">2) </w:t>
      </w:r>
      <w:r w:rsidR="00F94D29" w:rsidRPr="00FA1975">
        <w:rPr>
          <w:rFonts w:ascii="Arial" w:hAnsi="Arial" w:cs="Arial"/>
          <w:b/>
          <w:color w:val="333333"/>
          <w:lang w:val="en-US"/>
        </w:rPr>
        <w:t>PLACE AND DATE OF THE FESTIVAL AND COMPETITION</w:t>
      </w:r>
    </w:p>
    <w:p w:rsidR="00087E43" w:rsidRPr="00FA1975" w:rsidRDefault="008671D7" w:rsidP="00755BE8">
      <w:pPr>
        <w:pStyle w:val="NormalWeb"/>
        <w:shd w:val="clear" w:color="auto" w:fill="FFFFFF"/>
        <w:spacing w:line="270" w:lineRule="atLeast"/>
        <w:jc w:val="both"/>
        <w:rPr>
          <w:rFonts w:ascii="Arial" w:hAnsi="Arial" w:cs="Arial"/>
          <w:color w:val="333333"/>
          <w:lang w:val="en-US"/>
        </w:rPr>
      </w:pPr>
      <w:r w:rsidRPr="00FA1975">
        <w:rPr>
          <w:rFonts w:ascii="Arial" w:hAnsi="Arial" w:cs="Arial"/>
          <w:color w:val="333333"/>
          <w:lang w:val="en-US"/>
        </w:rPr>
        <w:t xml:space="preserve">The </w:t>
      </w:r>
      <w:r w:rsidR="00F94D29" w:rsidRPr="00FA1975">
        <w:rPr>
          <w:rFonts w:ascii="Arial" w:hAnsi="Arial" w:cs="Arial"/>
          <w:color w:val="333333"/>
          <w:lang w:val="en-US"/>
        </w:rPr>
        <w:t xml:space="preserve">Lions International Short Film Competition GALA Night will be held in the hall </w:t>
      </w:r>
      <w:r w:rsidR="001D767C" w:rsidRPr="00FA1975">
        <w:rPr>
          <w:rFonts w:ascii="Arial" w:hAnsi="Arial" w:cs="Arial"/>
          <w:color w:val="333333"/>
          <w:lang w:val="en-US"/>
        </w:rPr>
        <w:t xml:space="preserve">considered appropriate by the Competition Executive </w:t>
      </w:r>
      <w:r w:rsidRPr="00FA1975">
        <w:rPr>
          <w:rFonts w:ascii="Arial" w:hAnsi="Arial" w:cs="Arial"/>
          <w:color w:val="333333"/>
          <w:lang w:val="en-US"/>
        </w:rPr>
        <w:t>Board</w:t>
      </w:r>
      <w:r w:rsidR="001D767C" w:rsidRPr="00FA1975">
        <w:rPr>
          <w:rFonts w:ascii="Arial" w:hAnsi="Arial" w:cs="Arial"/>
          <w:color w:val="333333"/>
          <w:lang w:val="en-US"/>
        </w:rPr>
        <w:t xml:space="preserve"> and </w:t>
      </w:r>
      <w:r w:rsidR="00F94D29" w:rsidRPr="00FA1975">
        <w:rPr>
          <w:rFonts w:ascii="Arial" w:hAnsi="Arial" w:cs="Arial"/>
          <w:color w:val="333333"/>
          <w:lang w:val="en-US"/>
        </w:rPr>
        <w:t xml:space="preserve">approved by the LİAY Board of </w:t>
      </w:r>
      <w:r w:rsidR="001D767C" w:rsidRPr="00FA1975">
        <w:rPr>
          <w:rFonts w:ascii="Arial" w:hAnsi="Arial" w:cs="Arial"/>
          <w:color w:val="333333"/>
          <w:lang w:val="en-US"/>
        </w:rPr>
        <w:t>Directors</w:t>
      </w:r>
      <w:r w:rsidR="00F94D29" w:rsidRPr="00FA1975">
        <w:rPr>
          <w:rFonts w:ascii="Arial" w:hAnsi="Arial" w:cs="Arial"/>
          <w:color w:val="333333"/>
          <w:lang w:val="en-US"/>
        </w:rPr>
        <w:t xml:space="preserve"> and </w:t>
      </w:r>
      <w:r w:rsidR="00F94D29" w:rsidRPr="00FA1975">
        <w:rPr>
          <w:rFonts w:ascii="Arial" w:hAnsi="Arial" w:cs="Arial"/>
          <w:b/>
          <w:color w:val="333333"/>
          <w:lang w:val="en-US"/>
        </w:rPr>
        <w:t>within April and May</w:t>
      </w:r>
      <w:r w:rsidR="00F94D29" w:rsidRPr="00FA1975">
        <w:rPr>
          <w:rFonts w:ascii="Arial" w:hAnsi="Arial" w:cs="Arial"/>
          <w:color w:val="333333"/>
          <w:lang w:val="en-US"/>
        </w:rPr>
        <w:t>.</w:t>
      </w:r>
    </w:p>
    <w:p w:rsidR="00087E43" w:rsidRPr="00FA1975" w:rsidRDefault="00087E43" w:rsidP="00755BE8">
      <w:pPr>
        <w:pStyle w:val="NormalWeb"/>
        <w:shd w:val="clear" w:color="auto" w:fill="FFFFFF"/>
        <w:spacing w:line="270" w:lineRule="atLeast"/>
        <w:jc w:val="both"/>
        <w:rPr>
          <w:rFonts w:ascii="Arial" w:hAnsi="Arial" w:cs="Arial"/>
          <w:b/>
          <w:color w:val="000000" w:themeColor="text1"/>
          <w:lang w:val="en-US"/>
        </w:rPr>
      </w:pPr>
      <w:r w:rsidRPr="00FA1975">
        <w:rPr>
          <w:rFonts w:ascii="Arial" w:hAnsi="Arial" w:cs="Arial"/>
          <w:b/>
          <w:color w:val="000000" w:themeColor="text1"/>
          <w:lang w:val="en-US"/>
        </w:rPr>
        <w:t xml:space="preserve">3) </w:t>
      </w:r>
      <w:r w:rsidR="009E67D7" w:rsidRPr="00FA1975">
        <w:rPr>
          <w:rFonts w:ascii="Arial" w:hAnsi="Arial" w:cs="Arial"/>
          <w:b/>
          <w:color w:val="000000" w:themeColor="text1"/>
          <w:lang w:val="en-US"/>
        </w:rPr>
        <w:t>SHORT FILM COMPETITION PARTICIPATION CONDITIONS</w:t>
      </w:r>
    </w:p>
    <w:p w:rsidR="00767FD7" w:rsidRPr="00FA1975" w:rsidRDefault="00087E43" w:rsidP="008671D7">
      <w:pPr>
        <w:pStyle w:val="Default"/>
        <w:rPr>
          <w:rFonts w:ascii="Arial" w:hAnsi="Arial" w:cs="Arial"/>
          <w:lang w:val="en-US"/>
        </w:rPr>
      </w:pPr>
      <w:r w:rsidRPr="00FA1975">
        <w:rPr>
          <w:rFonts w:ascii="Arial" w:hAnsi="Arial" w:cs="Arial"/>
          <w:color w:val="000000" w:themeColor="text1"/>
          <w:lang w:val="en-US"/>
        </w:rPr>
        <w:t xml:space="preserve">3.1 </w:t>
      </w:r>
      <w:r w:rsidR="008671D7" w:rsidRPr="00FA1975">
        <w:rPr>
          <w:rFonts w:ascii="Arial" w:hAnsi="Arial" w:cs="Arial"/>
          <w:lang w:val="en-US"/>
        </w:rPr>
        <w:t xml:space="preserve"> The competition is only for the students enrolled in the faculties of Cinema, Communication, Visual Arts, and so on.</w:t>
      </w:r>
    </w:p>
    <w:p w:rsidR="00087E43" w:rsidRPr="00FA1975" w:rsidRDefault="009E67D7" w:rsidP="00755BE8">
      <w:pPr>
        <w:pStyle w:val="NormalWeb"/>
        <w:shd w:val="clear" w:color="auto" w:fill="FFFFFF"/>
        <w:spacing w:line="270" w:lineRule="atLeast"/>
        <w:jc w:val="both"/>
        <w:rPr>
          <w:rFonts w:ascii="Arial" w:hAnsi="Arial" w:cs="Arial"/>
          <w:color w:val="000000" w:themeColor="text1"/>
          <w:lang w:val="en-US"/>
        </w:rPr>
      </w:pPr>
      <w:r w:rsidRPr="00FA1975">
        <w:rPr>
          <w:rFonts w:ascii="Arial" w:hAnsi="Arial" w:cs="Arial"/>
          <w:color w:val="000000" w:themeColor="text1"/>
          <w:lang w:val="en-US"/>
        </w:rPr>
        <w:t>3.2 The competition is open to International and National short films.</w:t>
      </w:r>
    </w:p>
    <w:p w:rsidR="008671D7" w:rsidRPr="00FA1975" w:rsidRDefault="00087E43" w:rsidP="008671D7">
      <w:pPr>
        <w:pStyle w:val="Default"/>
        <w:rPr>
          <w:rFonts w:ascii="Arial" w:hAnsi="Arial" w:cs="Arial"/>
          <w:lang w:val="en-US"/>
        </w:rPr>
      </w:pPr>
      <w:r w:rsidRPr="00FA1975">
        <w:rPr>
          <w:rFonts w:ascii="Arial" w:hAnsi="Arial" w:cs="Arial"/>
          <w:color w:val="000000" w:themeColor="text1"/>
          <w:lang w:val="en-US"/>
        </w:rPr>
        <w:t xml:space="preserve">3.3 </w:t>
      </w:r>
      <w:r w:rsidR="00566CA3" w:rsidRPr="00FA1975">
        <w:rPr>
          <w:rFonts w:ascii="Arial" w:hAnsi="Arial" w:cs="Arial"/>
          <w:color w:val="000000" w:themeColor="text1"/>
          <w:lang w:val="en-US"/>
        </w:rPr>
        <w:t xml:space="preserve">Films shall be sent as two (2) copies only in DVD format. </w:t>
      </w:r>
      <w:r w:rsidR="008671D7" w:rsidRPr="00FA1975">
        <w:rPr>
          <w:rFonts w:ascii="Arial" w:hAnsi="Arial" w:cs="Arial"/>
          <w:lang w:val="en-US"/>
        </w:rPr>
        <w:t>The picture and sound quality of the copies must be appropriate for screening. The films with technical problems (recording, proportional and sound problems, etc.) shall be disqualified from the competition.</w:t>
      </w:r>
    </w:p>
    <w:p w:rsidR="00087E43" w:rsidRPr="00FA1975" w:rsidRDefault="00087E43" w:rsidP="008671D7">
      <w:pPr>
        <w:pStyle w:val="Default"/>
        <w:rPr>
          <w:rFonts w:ascii="Arial" w:hAnsi="Arial" w:cs="Arial"/>
          <w:lang w:val="en-US"/>
        </w:rPr>
      </w:pPr>
      <w:r w:rsidRPr="00FA1975">
        <w:rPr>
          <w:rFonts w:ascii="Arial" w:hAnsi="Arial" w:cs="Arial"/>
          <w:color w:val="000000" w:themeColor="text1"/>
          <w:lang w:val="en-US"/>
        </w:rPr>
        <w:br/>
        <w:t xml:space="preserve">3.4 </w:t>
      </w:r>
      <w:r w:rsidR="00106C3D" w:rsidRPr="00FA1975">
        <w:rPr>
          <w:rFonts w:ascii="Arial" w:hAnsi="Arial" w:cs="Arial"/>
          <w:color w:val="000000" w:themeColor="text1"/>
          <w:lang w:val="en-US"/>
        </w:rPr>
        <w:t xml:space="preserve">The </w:t>
      </w:r>
      <w:r w:rsidR="004F1616" w:rsidRPr="00FA1975">
        <w:rPr>
          <w:rFonts w:ascii="Arial" w:hAnsi="Arial" w:cs="Arial"/>
          <w:color w:val="000000" w:themeColor="text1"/>
          <w:lang w:val="en-US"/>
        </w:rPr>
        <w:t>competitor</w:t>
      </w:r>
      <w:r w:rsidR="00106C3D" w:rsidRPr="00FA1975">
        <w:rPr>
          <w:rFonts w:ascii="Arial" w:hAnsi="Arial" w:cs="Arial"/>
          <w:color w:val="000000" w:themeColor="text1"/>
          <w:lang w:val="en-US"/>
        </w:rPr>
        <w:t xml:space="preserve"> (individual or director on behalf of the production team)  </w:t>
      </w:r>
      <w:r w:rsidR="00EF5464" w:rsidRPr="00FA1975">
        <w:rPr>
          <w:rFonts w:ascii="Arial" w:hAnsi="Arial" w:cs="Arial"/>
          <w:color w:val="000000" w:themeColor="text1"/>
          <w:lang w:val="en-US"/>
        </w:rPr>
        <w:t>shall</w:t>
      </w:r>
      <w:r w:rsidR="00106C3D" w:rsidRPr="00FA1975">
        <w:rPr>
          <w:rFonts w:ascii="Arial" w:hAnsi="Arial" w:cs="Arial"/>
          <w:color w:val="000000" w:themeColor="text1"/>
          <w:lang w:val="en-US"/>
        </w:rPr>
        <w:t xml:space="preserve"> participate with only one film.</w:t>
      </w:r>
    </w:p>
    <w:p w:rsidR="008671D7" w:rsidRPr="00FA1975" w:rsidRDefault="00087E43" w:rsidP="007A37EB">
      <w:pPr>
        <w:pStyle w:val="NormalWeb"/>
        <w:shd w:val="clear" w:color="auto" w:fill="FFFFFF"/>
        <w:spacing w:line="270" w:lineRule="atLeast"/>
        <w:rPr>
          <w:rFonts w:ascii="Arial" w:hAnsi="Arial" w:cs="Arial"/>
          <w:lang w:val="en-US"/>
        </w:rPr>
      </w:pPr>
      <w:r w:rsidRPr="00FA1975">
        <w:rPr>
          <w:rFonts w:ascii="Arial" w:hAnsi="Arial" w:cs="Arial"/>
          <w:color w:val="000000" w:themeColor="text1"/>
          <w:lang w:val="en-US"/>
        </w:rPr>
        <w:t>3.</w:t>
      </w:r>
      <w:r w:rsidR="00767FD7" w:rsidRPr="00FA1975">
        <w:rPr>
          <w:rFonts w:ascii="Arial" w:hAnsi="Arial" w:cs="Arial"/>
          <w:color w:val="000000" w:themeColor="text1"/>
          <w:lang w:val="en-US"/>
        </w:rPr>
        <w:t>5</w:t>
      </w:r>
      <w:r w:rsidRPr="00FA1975">
        <w:rPr>
          <w:rFonts w:ascii="Arial" w:hAnsi="Arial" w:cs="Arial"/>
          <w:color w:val="000000" w:themeColor="text1"/>
          <w:lang w:val="en-US"/>
        </w:rPr>
        <w:t xml:space="preserve"> </w:t>
      </w:r>
      <w:r w:rsidR="007A37EB" w:rsidRPr="00FA1975">
        <w:rPr>
          <w:rFonts w:ascii="Arial" w:hAnsi="Arial" w:cs="Arial"/>
          <w:color w:val="000000" w:themeColor="text1"/>
          <w:lang w:val="en-US"/>
        </w:rPr>
        <w:t xml:space="preserve">The </w:t>
      </w:r>
      <w:r w:rsidR="008671D7" w:rsidRPr="00FA1975">
        <w:rPr>
          <w:rFonts w:ascii="Arial" w:hAnsi="Arial" w:cs="Arial"/>
          <w:color w:val="000000" w:themeColor="text1"/>
          <w:lang w:val="en-US"/>
        </w:rPr>
        <w:t>productions</w:t>
      </w:r>
      <w:r w:rsidR="007A37EB" w:rsidRPr="00FA1975">
        <w:rPr>
          <w:rFonts w:ascii="Arial" w:hAnsi="Arial" w:cs="Arial"/>
          <w:color w:val="000000" w:themeColor="text1"/>
          <w:lang w:val="en-US"/>
        </w:rPr>
        <w:t xml:space="preserve"> </w:t>
      </w:r>
      <w:r w:rsidR="00EF5464" w:rsidRPr="00FA1975">
        <w:rPr>
          <w:rFonts w:ascii="Arial" w:hAnsi="Arial" w:cs="Arial"/>
          <w:color w:val="000000" w:themeColor="text1"/>
          <w:lang w:val="en-US"/>
        </w:rPr>
        <w:t>that</w:t>
      </w:r>
      <w:r w:rsidR="007A37EB" w:rsidRPr="00FA1975">
        <w:rPr>
          <w:rFonts w:ascii="Arial" w:hAnsi="Arial" w:cs="Arial"/>
          <w:color w:val="000000" w:themeColor="text1"/>
          <w:lang w:val="en-US"/>
        </w:rPr>
        <w:t xml:space="preserve"> </w:t>
      </w:r>
      <w:r w:rsidR="008671D7" w:rsidRPr="00FA1975">
        <w:rPr>
          <w:rFonts w:ascii="Arial" w:hAnsi="Arial" w:cs="Arial"/>
          <w:color w:val="000000" w:themeColor="text1"/>
          <w:lang w:val="en-US"/>
        </w:rPr>
        <w:t xml:space="preserve">does not </w:t>
      </w:r>
      <w:r w:rsidR="007A37EB" w:rsidRPr="00FA1975">
        <w:rPr>
          <w:rFonts w:ascii="Arial" w:hAnsi="Arial" w:cs="Arial"/>
          <w:color w:val="000000" w:themeColor="text1"/>
          <w:lang w:val="en-US"/>
        </w:rPr>
        <w:t>exceed 15 minutes</w:t>
      </w:r>
      <w:r w:rsidR="00EF5464" w:rsidRPr="00FA1975">
        <w:rPr>
          <w:rFonts w:ascii="Arial" w:hAnsi="Arial" w:cs="Arial"/>
          <w:color w:val="000000" w:themeColor="text1"/>
          <w:lang w:val="en-US"/>
        </w:rPr>
        <w:t xml:space="preserve"> shall participate in the competition</w:t>
      </w:r>
      <w:r w:rsidR="007A37EB" w:rsidRPr="00FA1975">
        <w:rPr>
          <w:rFonts w:ascii="Arial" w:hAnsi="Arial" w:cs="Arial"/>
          <w:color w:val="000000" w:themeColor="text1"/>
          <w:lang w:val="en-US"/>
        </w:rPr>
        <w:t xml:space="preserve">. The </w:t>
      </w:r>
      <w:r w:rsidR="00EE046C" w:rsidRPr="00FA1975">
        <w:rPr>
          <w:rFonts w:ascii="Arial" w:hAnsi="Arial" w:cs="Arial"/>
          <w:color w:val="000000" w:themeColor="text1"/>
          <w:lang w:val="en-US"/>
        </w:rPr>
        <w:t>Competition</w:t>
      </w:r>
      <w:r w:rsidR="00EF5464" w:rsidRPr="00FA1975">
        <w:rPr>
          <w:rFonts w:ascii="Arial" w:hAnsi="Arial" w:cs="Arial"/>
          <w:color w:val="000000" w:themeColor="text1"/>
          <w:lang w:val="en-US"/>
        </w:rPr>
        <w:t xml:space="preserve"> Executive Board </w:t>
      </w:r>
      <w:r w:rsidR="008671D7" w:rsidRPr="00FA1975">
        <w:rPr>
          <w:rFonts w:ascii="Arial" w:hAnsi="Arial" w:cs="Arial"/>
          <w:lang w:val="en-US"/>
        </w:rPr>
        <w:t>is entitled to make an exception up to a period of ten percent of the screen time, if deemed necessary.</w:t>
      </w:r>
    </w:p>
    <w:p w:rsidR="00087E43" w:rsidRPr="00FA1975" w:rsidRDefault="00087E43" w:rsidP="007A37EB">
      <w:pPr>
        <w:pStyle w:val="NormalWeb"/>
        <w:shd w:val="clear" w:color="auto" w:fill="FFFFFF"/>
        <w:spacing w:line="270" w:lineRule="atLeast"/>
        <w:rPr>
          <w:rFonts w:ascii="Arial" w:hAnsi="Arial" w:cs="Arial"/>
          <w:lang w:val="en-US"/>
        </w:rPr>
      </w:pPr>
      <w:r w:rsidRPr="00FA1975">
        <w:rPr>
          <w:rFonts w:ascii="Arial" w:hAnsi="Arial" w:cs="Arial"/>
          <w:color w:val="000000" w:themeColor="text1"/>
          <w:lang w:val="en-US"/>
        </w:rPr>
        <w:br/>
        <w:t>3.6-</w:t>
      </w:r>
      <w:r w:rsidR="007A37EB" w:rsidRPr="00FA1975">
        <w:rPr>
          <w:rFonts w:ascii="Arial" w:hAnsi="Arial" w:cs="Arial"/>
          <w:color w:val="000000" w:themeColor="text1"/>
          <w:lang w:val="en-US"/>
        </w:rPr>
        <w:t xml:space="preserve">All films </w:t>
      </w:r>
      <w:r w:rsidR="008671D7" w:rsidRPr="00FA1975">
        <w:rPr>
          <w:rFonts w:ascii="Arial" w:hAnsi="Arial" w:cs="Arial"/>
          <w:color w:val="000000" w:themeColor="text1"/>
          <w:lang w:val="en-US"/>
        </w:rPr>
        <w:t>submitted</w:t>
      </w:r>
      <w:r w:rsidR="007A37EB" w:rsidRPr="00FA1975">
        <w:rPr>
          <w:rFonts w:ascii="Arial" w:hAnsi="Arial" w:cs="Arial"/>
          <w:color w:val="000000" w:themeColor="text1"/>
          <w:lang w:val="en-US"/>
        </w:rPr>
        <w:t xml:space="preserve"> to the competition </w:t>
      </w:r>
      <w:r w:rsidR="008671D7" w:rsidRPr="00FA1975">
        <w:rPr>
          <w:rFonts w:ascii="Arial" w:hAnsi="Arial" w:cs="Arial"/>
          <w:color w:val="000000" w:themeColor="text1"/>
          <w:lang w:val="en-US"/>
        </w:rPr>
        <w:t>will be</w:t>
      </w:r>
      <w:r w:rsidR="007A37EB" w:rsidRPr="00FA1975">
        <w:rPr>
          <w:rFonts w:ascii="Arial" w:hAnsi="Arial" w:cs="Arial"/>
          <w:color w:val="000000" w:themeColor="text1"/>
          <w:lang w:val="en-US"/>
        </w:rPr>
        <w:t xml:space="preserve"> kept </w:t>
      </w:r>
      <w:r w:rsidR="008671D7" w:rsidRPr="00FA1975">
        <w:rPr>
          <w:rFonts w:ascii="Arial" w:hAnsi="Arial" w:cs="Arial"/>
          <w:color w:val="000000" w:themeColor="text1"/>
          <w:lang w:val="en-US"/>
        </w:rPr>
        <w:t>in</w:t>
      </w:r>
      <w:r w:rsidR="007A37EB" w:rsidRPr="00FA1975">
        <w:rPr>
          <w:rFonts w:ascii="Arial" w:hAnsi="Arial" w:cs="Arial"/>
          <w:color w:val="000000" w:themeColor="text1"/>
          <w:lang w:val="en-US"/>
        </w:rPr>
        <w:t xml:space="preserve"> the </w:t>
      </w:r>
      <w:r w:rsidR="008671D7" w:rsidRPr="00FA1975">
        <w:rPr>
          <w:rFonts w:ascii="Arial" w:hAnsi="Arial" w:cs="Arial"/>
          <w:color w:val="000000" w:themeColor="text1"/>
          <w:lang w:val="en-US"/>
        </w:rPr>
        <w:t xml:space="preserve">archives of the </w:t>
      </w:r>
      <w:r w:rsidR="007A37EB" w:rsidRPr="00FA1975">
        <w:rPr>
          <w:rFonts w:ascii="Arial" w:hAnsi="Arial" w:cs="Arial"/>
          <w:color w:val="000000" w:themeColor="text1"/>
          <w:lang w:val="en-US"/>
        </w:rPr>
        <w:t>competition.</w:t>
      </w:r>
    </w:p>
    <w:p w:rsidR="00087E43" w:rsidRPr="00FA1975" w:rsidRDefault="00087E43" w:rsidP="00755BE8">
      <w:pPr>
        <w:pStyle w:val="NormalWeb"/>
        <w:shd w:val="clear" w:color="auto" w:fill="FFFFFF"/>
        <w:spacing w:line="270" w:lineRule="atLeast"/>
        <w:jc w:val="both"/>
        <w:rPr>
          <w:rFonts w:ascii="Arial" w:hAnsi="Arial" w:cs="Arial"/>
          <w:color w:val="000000" w:themeColor="text1"/>
          <w:lang w:val="en-US"/>
        </w:rPr>
      </w:pPr>
      <w:r w:rsidRPr="00FA1975">
        <w:rPr>
          <w:rFonts w:ascii="Arial" w:hAnsi="Arial" w:cs="Arial"/>
          <w:color w:val="000000" w:themeColor="text1"/>
          <w:lang w:val="en-US"/>
        </w:rPr>
        <w:t xml:space="preserve">3.7-- </w:t>
      </w:r>
      <w:r w:rsidR="008671D7" w:rsidRPr="00FA1975">
        <w:rPr>
          <w:rFonts w:ascii="Arial" w:hAnsi="Arial" w:cs="Arial"/>
          <w:lang w:val="en-US"/>
        </w:rPr>
        <w:t>All music used in the films must be original music created. In the event of no original music is used, an originally signed exemption certificate of right holders must be attached to the application, showing that it may not contain any copyrighted elements.</w:t>
      </w:r>
    </w:p>
    <w:p w:rsidR="00087E43" w:rsidRPr="00FA1975" w:rsidRDefault="00087E43" w:rsidP="00755BE8">
      <w:pPr>
        <w:pStyle w:val="NormalWeb"/>
        <w:shd w:val="clear" w:color="auto" w:fill="FFFFFF"/>
        <w:spacing w:before="0" w:beforeAutospacing="0" w:after="0" w:afterAutospacing="0" w:line="270" w:lineRule="atLeast"/>
        <w:jc w:val="both"/>
        <w:rPr>
          <w:rFonts w:ascii="Arial" w:hAnsi="Arial" w:cs="Arial"/>
          <w:color w:val="000000" w:themeColor="text1"/>
          <w:lang w:val="en-US"/>
        </w:rPr>
      </w:pPr>
      <w:r w:rsidRPr="00FA1975">
        <w:rPr>
          <w:rFonts w:ascii="Arial" w:hAnsi="Arial" w:cs="Arial"/>
          <w:color w:val="000000" w:themeColor="text1"/>
          <w:lang w:val="en-US"/>
        </w:rPr>
        <w:lastRenderedPageBreak/>
        <w:t xml:space="preserve">3.8 </w:t>
      </w:r>
      <w:r w:rsidR="008671D7" w:rsidRPr="00FA1975">
        <w:rPr>
          <w:rFonts w:ascii="Arial" w:hAnsi="Arial" w:cs="Arial"/>
          <w:color w:val="000000" w:themeColor="text1"/>
          <w:lang w:val="en-US"/>
        </w:rPr>
        <w:t>Productions that are</w:t>
      </w:r>
      <w:r w:rsidR="00A36038" w:rsidRPr="00FA1975">
        <w:rPr>
          <w:rFonts w:ascii="Arial" w:hAnsi="Arial" w:cs="Arial"/>
          <w:color w:val="000000" w:themeColor="text1"/>
          <w:lang w:val="en-US"/>
        </w:rPr>
        <w:t xml:space="preserve"> </w:t>
      </w:r>
      <w:r w:rsidR="00EE046C" w:rsidRPr="00FA1975">
        <w:rPr>
          <w:rFonts w:ascii="Arial" w:hAnsi="Arial" w:cs="Arial"/>
          <w:color w:val="000000" w:themeColor="text1"/>
          <w:lang w:val="en-US"/>
        </w:rPr>
        <w:t>made</w:t>
      </w:r>
      <w:r w:rsidR="00A36038" w:rsidRPr="00FA1975">
        <w:rPr>
          <w:rFonts w:ascii="Arial" w:hAnsi="Arial" w:cs="Arial"/>
          <w:color w:val="000000" w:themeColor="text1"/>
          <w:lang w:val="en-US"/>
        </w:rPr>
        <w:t xml:space="preserve"> one year before the competition </w:t>
      </w:r>
      <w:r w:rsidR="00EF5464" w:rsidRPr="00FA1975">
        <w:rPr>
          <w:rFonts w:ascii="Arial" w:hAnsi="Arial" w:cs="Arial"/>
          <w:color w:val="000000" w:themeColor="text1"/>
          <w:lang w:val="en-US"/>
        </w:rPr>
        <w:t>shall</w:t>
      </w:r>
      <w:r w:rsidR="00A36038" w:rsidRPr="00FA1975">
        <w:rPr>
          <w:rFonts w:ascii="Arial" w:hAnsi="Arial" w:cs="Arial"/>
          <w:color w:val="000000" w:themeColor="text1"/>
          <w:lang w:val="en-US"/>
        </w:rPr>
        <w:t xml:space="preserve"> </w:t>
      </w:r>
      <w:r w:rsidR="00EF5464" w:rsidRPr="00FA1975">
        <w:rPr>
          <w:rFonts w:ascii="Arial" w:hAnsi="Arial" w:cs="Arial"/>
          <w:color w:val="000000" w:themeColor="text1"/>
          <w:lang w:val="en-US"/>
        </w:rPr>
        <w:t>participate in</w:t>
      </w:r>
      <w:r w:rsidR="00A36038" w:rsidRPr="00FA1975">
        <w:rPr>
          <w:rFonts w:ascii="Arial" w:hAnsi="Arial" w:cs="Arial"/>
          <w:color w:val="000000" w:themeColor="text1"/>
          <w:lang w:val="en-US"/>
        </w:rPr>
        <w:t xml:space="preserve"> the competition.</w:t>
      </w:r>
    </w:p>
    <w:p w:rsidR="00087E43" w:rsidRPr="00FA1975" w:rsidRDefault="00087E43" w:rsidP="00755BE8">
      <w:pPr>
        <w:pStyle w:val="NormalWeb"/>
        <w:shd w:val="clear" w:color="auto" w:fill="FFFFFF"/>
        <w:spacing w:before="0" w:beforeAutospacing="0" w:after="0" w:afterAutospacing="0" w:line="270" w:lineRule="atLeast"/>
        <w:jc w:val="both"/>
        <w:rPr>
          <w:rFonts w:ascii="Arial" w:hAnsi="Arial" w:cs="Arial"/>
          <w:color w:val="000000" w:themeColor="text1"/>
          <w:lang w:val="en-US"/>
        </w:rPr>
      </w:pPr>
    </w:p>
    <w:p w:rsidR="008671D7" w:rsidRPr="00FA1975" w:rsidRDefault="00087E43" w:rsidP="00755BE8">
      <w:pPr>
        <w:pStyle w:val="NormalWeb"/>
        <w:shd w:val="clear" w:color="auto" w:fill="FFFFFF"/>
        <w:spacing w:before="0" w:beforeAutospacing="0" w:after="0" w:afterAutospacing="0" w:line="270" w:lineRule="atLeast"/>
        <w:jc w:val="both"/>
        <w:rPr>
          <w:rFonts w:ascii="Arial" w:hAnsi="Arial" w:cs="Arial"/>
          <w:lang w:val="en-US"/>
        </w:rPr>
      </w:pPr>
      <w:r w:rsidRPr="00FA1975">
        <w:rPr>
          <w:rFonts w:ascii="Arial" w:hAnsi="Arial" w:cs="Arial"/>
          <w:color w:val="000000" w:themeColor="text1"/>
          <w:lang w:val="en-US"/>
        </w:rPr>
        <w:t xml:space="preserve">3.9- </w:t>
      </w:r>
      <w:r w:rsidR="001E28F4" w:rsidRPr="00FA1975">
        <w:rPr>
          <w:rFonts w:ascii="Arial" w:hAnsi="Arial" w:cs="Arial"/>
          <w:color w:val="000000" w:themeColor="text1"/>
          <w:lang w:val="en-US"/>
        </w:rPr>
        <w:t>Having</w:t>
      </w:r>
      <w:r w:rsidR="00902CB2" w:rsidRPr="00FA1975">
        <w:rPr>
          <w:rFonts w:ascii="Arial" w:hAnsi="Arial" w:cs="Arial"/>
          <w:color w:val="000000" w:themeColor="text1"/>
          <w:lang w:val="en-US"/>
        </w:rPr>
        <w:t xml:space="preserve"> </w:t>
      </w:r>
      <w:r w:rsidR="008671D7" w:rsidRPr="00FA1975">
        <w:rPr>
          <w:rFonts w:ascii="Arial" w:hAnsi="Arial" w:cs="Arial"/>
          <w:color w:val="000000" w:themeColor="text1"/>
          <w:lang w:val="en-US"/>
        </w:rPr>
        <w:t xml:space="preserve">previously </w:t>
      </w:r>
      <w:r w:rsidR="00902CB2" w:rsidRPr="00FA1975">
        <w:rPr>
          <w:rFonts w:ascii="Arial" w:hAnsi="Arial" w:cs="Arial"/>
          <w:color w:val="000000" w:themeColor="text1"/>
          <w:lang w:val="en-US"/>
        </w:rPr>
        <w:t xml:space="preserve">participated </w:t>
      </w:r>
      <w:r w:rsidR="00274DD7" w:rsidRPr="00FA1975">
        <w:rPr>
          <w:rFonts w:ascii="Arial" w:hAnsi="Arial" w:cs="Arial"/>
          <w:color w:val="000000" w:themeColor="text1"/>
          <w:lang w:val="en-US"/>
        </w:rPr>
        <w:t>in international or national competition</w:t>
      </w:r>
      <w:r w:rsidR="001E28F4" w:rsidRPr="00FA1975">
        <w:rPr>
          <w:rFonts w:ascii="Arial" w:hAnsi="Arial" w:cs="Arial"/>
          <w:color w:val="000000" w:themeColor="text1"/>
          <w:lang w:val="en-US"/>
        </w:rPr>
        <w:t>s</w:t>
      </w:r>
      <w:r w:rsidR="00902CB2" w:rsidRPr="00FA1975">
        <w:rPr>
          <w:rFonts w:ascii="Arial" w:hAnsi="Arial" w:cs="Arial"/>
          <w:color w:val="000000" w:themeColor="text1"/>
          <w:lang w:val="en-US"/>
        </w:rPr>
        <w:t xml:space="preserve"> </w:t>
      </w:r>
      <w:r w:rsidR="008671D7" w:rsidRPr="00FA1975">
        <w:rPr>
          <w:rFonts w:ascii="Arial" w:hAnsi="Arial" w:cs="Arial"/>
          <w:color w:val="000000" w:themeColor="text1"/>
          <w:lang w:val="en-US"/>
        </w:rPr>
        <w:t>other than the</w:t>
      </w:r>
      <w:r w:rsidR="00902CB2" w:rsidRPr="00FA1975">
        <w:rPr>
          <w:rFonts w:ascii="Arial" w:hAnsi="Arial" w:cs="Arial"/>
          <w:color w:val="000000" w:themeColor="text1"/>
          <w:lang w:val="en-US"/>
        </w:rPr>
        <w:t xml:space="preserve"> Lions Short Film Competitions, </w:t>
      </w:r>
      <w:r w:rsidR="001E28F4" w:rsidRPr="00FA1975">
        <w:rPr>
          <w:rFonts w:ascii="Arial" w:hAnsi="Arial" w:cs="Arial"/>
          <w:color w:val="000000" w:themeColor="text1"/>
          <w:lang w:val="en-US"/>
        </w:rPr>
        <w:t xml:space="preserve">is not an obstacle </w:t>
      </w:r>
      <w:r w:rsidR="008671D7" w:rsidRPr="00FA1975">
        <w:rPr>
          <w:rFonts w:ascii="Arial" w:hAnsi="Arial" w:cs="Arial"/>
          <w:color w:val="000000" w:themeColor="text1"/>
          <w:lang w:val="en-US"/>
        </w:rPr>
        <w:t>for</w:t>
      </w:r>
      <w:r w:rsidR="001E28F4" w:rsidRPr="00FA1975">
        <w:rPr>
          <w:rFonts w:ascii="Arial" w:hAnsi="Arial" w:cs="Arial"/>
          <w:color w:val="000000" w:themeColor="text1"/>
          <w:lang w:val="en-US"/>
        </w:rPr>
        <w:t xml:space="preserve"> participat</w:t>
      </w:r>
      <w:r w:rsidR="008671D7" w:rsidRPr="00FA1975">
        <w:rPr>
          <w:rFonts w:ascii="Arial" w:hAnsi="Arial" w:cs="Arial"/>
          <w:color w:val="000000" w:themeColor="text1"/>
          <w:lang w:val="en-US"/>
        </w:rPr>
        <w:t>ing in the competition</w:t>
      </w:r>
      <w:r w:rsidR="001E28F4" w:rsidRPr="00FA1975">
        <w:rPr>
          <w:rFonts w:ascii="Arial" w:hAnsi="Arial" w:cs="Arial"/>
          <w:color w:val="000000" w:themeColor="text1"/>
          <w:lang w:val="en-US"/>
        </w:rPr>
        <w:t xml:space="preserve"> this year</w:t>
      </w:r>
      <w:r w:rsidR="00902CB2" w:rsidRPr="00FA1975">
        <w:rPr>
          <w:rFonts w:ascii="Arial" w:hAnsi="Arial" w:cs="Arial"/>
          <w:color w:val="000000" w:themeColor="text1"/>
          <w:lang w:val="en-US"/>
        </w:rPr>
        <w:t xml:space="preserve">. </w:t>
      </w:r>
      <w:r w:rsidR="008671D7" w:rsidRPr="00FA1975">
        <w:rPr>
          <w:rFonts w:ascii="Arial" w:hAnsi="Arial" w:cs="Arial"/>
          <w:lang w:val="en-US"/>
        </w:rPr>
        <w:t>However, it is required not to be awarded.</w:t>
      </w:r>
    </w:p>
    <w:p w:rsidR="00087E43" w:rsidRPr="00FA1975" w:rsidRDefault="00087E43" w:rsidP="00755BE8">
      <w:pPr>
        <w:pStyle w:val="NormalWeb"/>
        <w:shd w:val="clear" w:color="auto" w:fill="FFFFFF"/>
        <w:spacing w:before="0" w:beforeAutospacing="0" w:after="0" w:afterAutospacing="0" w:line="270" w:lineRule="atLeast"/>
        <w:jc w:val="both"/>
        <w:rPr>
          <w:rFonts w:ascii="Arial" w:hAnsi="Arial" w:cs="Arial"/>
          <w:color w:val="000000" w:themeColor="text1"/>
          <w:lang w:val="en-US"/>
        </w:rPr>
      </w:pPr>
      <w:r w:rsidRPr="00FA1975">
        <w:rPr>
          <w:rFonts w:ascii="Arial" w:hAnsi="Arial" w:cs="Arial"/>
          <w:color w:val="000000" w:themeColor="text1"/>
          <w:lang w:val="en-US"/>
        </w:rPr>
        <w:br/>
        <w:t xml:space="preserve">3.10- </w:t>
      </w:r>
      <w:r w:rsidR="00902CB2" w:rsidRPr="00FA1975">
        <w:rPr>
          <w:rFonts w:ascii="Arial" w:hAnsi="Arial" w:cs="Arial"/>
          <w:b/>
          <w:color w:val="000000" w:themeColor="text1"/>
          <w:lang w:val="en-US"/>
        </w:rPr>
        <w:t xml:space="preserve">The </w:t>
      </w:r>
      <w:r w:rsidR="005469EC" w:rsidRPr="00FA1975">
        <w:rPr>
          <w:rFonts w:ascii="Arial" w:hAnsi="Arial" w:cs="Arial"/>
          <w:b/>
          <w:color w:val="000000" w:themeColor="text1"/>
          <w:lang w:val="en-US"/>
        </w:rPr>
        <w:t>deadline</w:t>
      </w:r>
      <w:r w:rsidR="00902CB2" w:rsidRPr="00FA1975">
        <w:rPr>
          <w:rFonts w:ascii="Arial" w:hAnsi="Arial" w:cs="Arial"/>
          <w:b/>
          <w:color w:val="000000" w:themeColor="text1"/>
          <w:lang w:val="en-US"/>
        </w:rPr>
        <w:t xml:space="preserve"> for the </w:t>
      </w:r>
      <w:r w:rsidR="005469EC" w:rsidRPr="00FA1975">
        <w:rPr>
          <w:rFonts w:ascii="Arial" w:hAnsi="Arial" w:cs="Arial"/>
          <w:b/>
          <w:color w:val="000000" w:themeColor="text1"/>
          <w:lang w:val="en-US"/>
        </w:rPr>
        <w:t xml:space="preserve">submission of the participating </w:t>
      </w:r>
      <w:r w:rsidR="00902CB2" w:rsidRPr="00FA1975">
        <w:rPr>
          <w:rFonts w:ascii="Arial" w:hAnsi="Arial" w:cs="Arial"/>
          <w:b/>
          <w:color w:val="000000" w:themeColor="text1"/>
          <w:lang w:val="en-US"/>
        </w:rPr>
        <w:t xml:space="preserve">films are determined by the Board of </w:t>
      </w:r>
      <w:r w:rsidR="001E28F4" w:rsidRPr="00FA1975">
        <w:rPr>
          <w:rFonts w:ascii="Arial" w:hAnsi="Arial" w:cs="Arial"/>
          <w:b/>
          <w:color w:val="000000" w:themeColor="text1"/>
          <w:lang w:val="en-US"/>
        </w:rPr>
        <w:t>Directors</w:t>
      </w:r>
      <w:r w:rsidR="00902CB2" w:rsidRPr="00FA1975">
        <w:rPr>
          <w:rFonts w:ascii="Arial" w:hAnsi="Arial" w:cs="Arial"/>
          <w:b/>
          <w:color w:val="000000" w:themeColor="text1"/>
          <w:lang w:val="en-US"/>
        </w:rPr>
        <w:t>.</w:t>
      </w:r>
      <w:r w:rsidR="00902CB2" w:rsidRPr="00FA1975">
        <w:rPr>
          <w:rFonts w:ascii="Arial" w:hAnsi="Arial" w:cs="Arial"/>
          <w:color w:val="000000" w:themeColor="text1"/>
          <w:lang w:val="en-US"/>
        </w:rPr>
        <w:t xml:space="preserve"> Participants </w:t>
      </w:r>
      <w:r w:rsidR="001E28F4" w:rsidRPr="00FA1975">
        <w:rPr>
          <w:rFonts w:ascii="Arial" w:hAnsi="Arial" w:cs="Arial"/>
          <w:color w:val="000000" w:themeColor="text1"/>
          <w:lang w:val="en-US"/>
        </w:rPr>
        <w:t xml:space="preserve">shall </w:t>
      </w:r>
      <w:r w:rsidR="00902CB2" w:rsidRPr="00FA1975">
        <w:rPr>
          <w:rFonts w:ascii="Arial" w:hAnsi="Arial" w:cs="Arial"/>
          <w:color w:val="000000" w:themeColor="text1"/>
          <w:lang w:val="en-US"/>
        </w:rPr>
        <w:t>deliver their applications (by hand of registered mail/cargo) to the LİAY foundation center so as they are delivered to the committee on this due date.</w:t>
      </w:r>
      <w:r w:rsidR="00AE2AFD" w:rsidRPr="00FA1975">
        <w:rPr>
          <w:rFonts w:ascii="Arial" w:hAnsi="Arial" w:cs="Arial"/>
          <w:color w:val="000000" w:themeColor="text1"/>
          <w:lang w:val="en-US"/>
        </w:rPr>
        <w:t xml:space="preserve"> Participants shall deliver </w:t>
      </w:r>
      <w:r w:rsidR="001E28F4" w:rsidRPr="00FA1975">
        <w:rPr>
          <w:rFonts w:ascii="Arial" w:hAnsi="Arial" w:cs="Arial"/>
          <w:color w:val="000000" w:themeColor="text1"/>
          <w:lang w:val="en-US"/>
        </w:rPr>
        <w:t>including</w:t>
      </w:r>
      <w:r w:rsidR="00AE2AFD" w:rsidRPr="00FA1975">
        <w:rPr>
          <w:rFonts w:ascii="Arial" w:hAnsi="Arial" w:cs="Arial"/>
          <w:color w:val="000000" w:themeColor="text1"/>
          <w:lang w:val="en-US"/>
        </w:rPr>
        <w:t xml:space="preserve"> the followings:</w:t>
      </w:r>
    </w:p>
    <w:p w:rsidR="00087E43" w:rsidRPr="00FA1975" w:rsidRDefault="00087E43" w:rsidP="00755BE8">
      <w:pPr>
        <w:pStyle w:val="NormalWeb"/>
        <w:shd w:val="clear" w:color="auto" w:fill="FFFFFF"/>
        <w:spacing w:before="0" w:beforeAutospacing="0" w:after="0" w:afterAutospacing="0" w:line="270" w:lineRule="atLeast"/>
        <w:rPr>
          <w:rFonts w:ascii="Arial" w:hAnsi="Arial" w:cs="Arial"/>
          <w:color w:val="000000" w:themeColor="text1"/>
          <w:lang w:val="en-US"/>
        </w:rPr>
      </w:pPr>
      <w:r w:rsidRPr="00FA1975">
        <w:rPr>
          <w:rFonts w:ascii="Arial" w:hAnsi="Arial" w:cs="Arial"/>
          <w:color w:val="333333"/>
          <w:lang w:val="en-US"/>
        </w:rPr>
        <w:br/>
      </w:r>
      <w:proofErr w:type="spellStart"/>
      <w:r w:rsidR="00902CB2" w:rsidRPr="00FA1975">
        <w:rPr>
          <w:rFonts w:ascii="Arial" w:hAnsi="Arial" w:cs="Arial"/>
          <w:color w:val="000000" w:themeColor="text1"/>
          <w:lang w:val="en-US"/>
        </w:rPr>
        <w:t>i</w:t>
      </w:r>
      <w:proofErr w:type="spellEnd"/>
      <w:r w:rsidR="00902CB2" w:rsidRPr="00FA1975">
        <w:rPr>
          <w:rFonts w:ascii="Arial" w:hAnsi="Arial" w:cs="Arial"/>
          <w:color w:val="000000" w:themeColor="text1"/>
          <w:lang w:val="en-US"/>
        </w:rPr>
        <w:t>. Application form</w:t>
      </w:r>
      <w:r w:rsidRPr="00FA1975">
        <w:rPr>
          <w:rFonts w:ascii="Arial" w:hAnsi="Arial" w:cs="Arial"/>
          <w:color w:val="000000" w:themeColor="text1"/>
          <w:lang w:val="en-US"/>
        </w:rPr>
        <w:br/>
      </w:r>
      <w:r w:rsidR="00902CB2" w:rsidRPr="00FA1975">
        <w:rPr>
          <w:rFonts w:ascii="Arial" w:hAnsi="Arial" w:cs="Arial"/>
          <w:color w:val="000000" w:themeColor="text1"/>
          <w:lang w:val="en-US"/>
        </w:rPr>
        <w:t xml:space="preserve">ii. </w:t>
      </w:r>
      <w:r w:rsidR="001E28F4" w:rsidRPr="00FA1975">
        <w:rPr>
          <w:rFonts w:ascii="Arial" w:hAnsi="Arial" w:cs="Arial"/>
          <w:color w:val="000000" w:themeColor="text1"/>
          <w:lang w:val="en-US"/>
        </w:rPr>
        <w:t>T</w:t>
      </w:r>
      <w:r w:rsidR="00902CB2" w:rsidRPr="00FA1975">
        <w:rPr>
          <w:rFonts w:ascii="Arial" w:hAnsi="Arial" w:cs="Arial"/>
          <w:color w:val="000000" w:themeColor="text1"/>
          <w:lang w:val="en-US"/>
        </w:rPr>
        <w:t>wo DVD copy of the film</w:t>
      </w:r>
      <w:r w:rsidRPr="00FA1975">
        <w:rPr>
          <w:rFonts w:ascii="Arial" w:hAnsi="Arial" w:cs="Arial"/>
          <w:color w:val="000000" w:themeColor="text1"/>
          <w:lang w:val="en-US"/>
        </w:rPr>
        <w:br/>
        <w:t xml:space="preserve">iii. </w:t>
      </w:r>
      <w:r w:rsidR="001E28F4" w:rsidRPr="00FA1975">
        <w:rPr>
          <w:rFonts w:ascii="Arial" w:hAnsi="Arial" w:cs="Arial"/>
          <w:color w:val="000000" w:themeColor="text1"/>
          <w:lang w:val="en-US"/>
        </w:rPr>
        <w:t>A</w:t>
      </w:r>
      <w:r w:rsidR="00902CB2" w:rsidRPr="00FA1975">
        <w:rPr>
          <w:rFonts w:ascii="Arial" w:hAnsi="Arial" w:cs="Arial"/>
          <w:color w:val="000000" w:themeColor="text1"/>
          <w:lang w:val="en-US"/>
        </w:rPr>
        <w:t>t least three photos of the scenes of the film (300dpi)</w:t>
      </w:r>
      <w:r w:rsidR="00902CB2" w:rsidRPr="00FA1975">
        <w:rPr>
          <w:rFonts w:ascii="Arial" w:hAnsi="Arial" w:cs="Arial"/>
          <w:color w:val="000000" w:themeColor="text1"/>
          <w:lang w:val="en-US"/>
        </w:rPr>
        <w:br/>
        <w:t>iv. Copyright page of the film</w:t>
      </w:r>
      <w:r w:rsidR="0031170D" w:rsidRPr="00FA1975">
        <w:rPr>
          <w:rFonts w:ascii="Arial" w:hAnsi="Arial" w:cs="Arial"/>
          <w:color w:val="000000" w:themeColor="text1"/>
          <w:lang w:val="en-US"/>
        </w:rPr>
        <w:br/>
        <w:t>v. C</w:t>
      </w:r>
      <w:r w:rsidR="00E47EC6" w:rsidRPr="00FA1975">
        <w:rPr>
          <w:rFonts w:ascii="Arial" w:hAnsi="Arial" w:cs="Arial"/>
          <w:color w:val="000000" w:themeColor="text1"/>
          <w:lang w:val="en-US"/>
        </w:rPr>
        <w:t>V</w:t>
      </w:r>
      <w:r w:rsidR="0031170D" w:rsidRPr="00FA1975">
        <w:rPr>
          <w:rFonts w:ascii="Arial" w:hAnsi="Arial" w:cs="Arial"/>
          <w:color w:val="000000" w:themeColor="text1"/>
          <w:lang w:val="en-US"/>
        </w:rPr>
        <w:t xml:space="preserve"> of the director with a photo </w:t>
      </w:r>
      <w:r w:rsidR="00E47EC6" w:rsidRPr="00FA1975">
        <w:rPr>
          <w:rFonts w:ascii="Arial" w:hAnsi="Arial" w:cs="Arial"/>
          <w:color w:val="000000" w:themeColor="text1"/>
          <w:lang w:val="en-US"/>
        </w:rPr>
        <w:t>(max.</w:t>
      </w:r>
      <w:r w:rsidR="0031170D" w:rsidRPr="00FA1975">
        <w:rPr>
          <w:rFonts w:ascii="Arial" w:hAnsi="Arial" w:cs="Arial"/>
          <w:color w:val="000000" w:themeColor="text1"/>
          <w:lang w:val="en-US"/>
        </w:rPr>
        <w:t xml:space="preserve"> 150 </w:t>
      </w:r>
      <w:r w:rsidR="00E47EC6" w:rsidRPr="00FA1975">
        <w:rPr>
          <w:rFonts w:ascii="Arial" w:hAnsi="Arial" w:cs="Arial"/>
          <w:color w:val="000000" w:themeColor="text1"/>
          <w:lang w:val="en-US"/>
        </w:rPr>
        <w:t>characters)</w:t>
      </w:r>
      <w:r w:rsidR="0031170D" w:rsidRPr="00FA1975">
        <w:rPr>
          <w:rFonts w:ascii="Arial" w:hAnsi="Arial" w:cs="Arial"/>
          <w:color w:val="000000" w:themeColor="text1"/>
          <w:lang w:val="en-US"/>
        </w:rPr>
        <w:br/>
        <w:t>vi. Synopsi</w:t>
      </w:r>
      <w:r w:rsidR="00E47EC6" w:rsidRPr="00FA1975">
        <w:rPr>
          <w:rFonts w:ascii="Arial" w:hAnsi="Arial" w:cs="Arial"/>
          <w:color w:val="000000" w:themeColor="text1"/>
          <w:lang w:val="en-US"/>
        </w:rPr>
        <w:t>s</w:t>
      </w:r>
      <w:r w:rsidR="0031170D" w:rsidRPr="00FA1975">
        <w:rPr>
          <w:rFonts w:ascii="Arial" w:hAnsi="Arial" w:cs="Arial"/>
          <w:color w:val="000000" w:themeColor="text1"/>
          <w:lang w:val="en-US"/>
        </w:rPr>
        <w:t xml:space="preserve"> of the film</w:t>
      </w:r>
    </w:p>
    <w:p w:rsidR="00087E43" w:rsidRPr="00FA1975" w:rsidRDefault="00087E43" w:rsidP="00755BE8">
      <w:pPr>
        <w:pStyle w:val="NormalWeb"/>
        <w:shd w:val="clear" w:color="auto" w:fill="FFFFFF"/>
        <w:spacing w:before="0" w:beforeAutospacing="0" w:after="0" w:afterAutospacing="0" w:line="270" w:lineRule="atLeast"/>
        <w:jc w:val="both"/>
        <w:rPr>
          <w:rFonts w:ascii="Arial" w:hAnsi="Arial" w:cs="Arial"/>
          <w:color w:val="000000" w:themeColor="text1"/>
          <w:lang w:val="en-US"/>
        </w:rPr>
      </w:pPr>
    </w:p>
    <w:p w:rsidR="00087E43" w:rsidRPr="00FA1975" w:rsidRDefault="005469EC" w:rsidP="005D2895">
      <w:pPr>
        <w:pStyle w:val="NormalWeb"/>
        <w:shd w:val="clear" w:color="auto" w:fill="FFFFFF"/>
        <w:spacing w:before="0" w:beforeAutospacing="0" w:after="0" w:afterAutospacing="0" w:line="270" w:lineRule="atLeast"/>
        <w:rPr>
          <w:rFonts w:ascii="Arial" w:hAnsi="Arial" w:cs="Arial"/>
          <w:color w:val="000000" w:themeColor="text1"/>
          <w:lang w:val="en-US"/>
        </w:rPr>
      </w:pPr>
      <w:r w:rsidRPr="00FA1975">
        <w:rPr>
          <w:rFonts w:ascii="Arial" w:hAnsi="Arial" w:cs="Arial"/>
          <w:lang w:val="en-US"/>
        </w:rPr>
        <w:t>The full name and surname of the director as well as title, duration and date of production of the film must be written on DVDs and on the back of each photo. All films not in English must be submitted with English subtitles.</w:t>
      </w:r>
      <w:r w:rsidR="00087E43" w:rsidRPr="00FA1975">
        <w:rPr>
          <w:rFonts w:ascii="Arial" w:hAnsi="Arial" w:cs="Arial"/>
          <w:color w:val="000000" w:themeColor="text1"/>
          <w:lang w:val="en-US"/>
        </w:rPr>
        <w:br/>
      </w:r>
    </w:p>
    <w:p w:rsidR="00087E43" w:rsidRPr="00FA1975" w:rsidRDefault="00087E43" w:rsidP="00755BE8">
      <w:pPr>
        <w:pStyle w:val="NormalWeb"/>
        <w:shd w:val="clear" w:color="auto" w:fill="FFFFFF"/>
        <w:spacing w:before="0" w:beforeAutospacing="0" w:after="0" w:afterAutospacing="0" w:line="270" w:lineRule="atLeast"/>
        <w:jc w:val="both"/>
        <w:rPr>
          <w:rFonts w:ascii="Arial" w:hAnsi="Arial" w:cs="Arial"/>
          <w:color w:val="000000" w:themeColor="text1"/>
          <w:lang w:val="en-US"/>
        </w:rPr>
      </w:pPr>
      <w:r w:rsidRPr="00FA1975">
        <w:rPr>
          <w:rFonts w:ascii="Arial" w:hAnsi="Arial" w:cs="Arial"/>
          <w:color w:val="000000" w:themeColor="text1"/>
          <w:lang w:val="en-US"/>
        </w:rPr>
        <w:br/>
      </w:r>
      <w:r w:rsidR="00BF6726" w:rsidRPr="00FA1975">
        <w:rPr>
          <w:rFonts w:ascii="Arial" w:hAnsi="Arial" w:cs="Arial"/>
          <w:color w:val="000000" w:themeColor="text1"/>
          <w:lang w:val="en-US"/>
        </w:rPr>
        <w:t xml:space="preserve">3.11 – </w:t>
      </w:r>
      <w:r w:rsidR="005469EC" w:rsidRPr="00FA1975">
        <w:rPr>
          <w:rFonts w:ascii="Arial" w:hAnsi="Arial" w:cs="Arial"/>
          <w:lang w:val="en-US"/>
        </w:rPr>
        <w:t>The participating films will be pre-screened and the results will be sent to competitors’ e-mail addresses and announced on the website of LIAY Foundation and through the media. The Prescreening Committee consists of experts to be selected from within or outside of the competition management.</w:t>
      </w:r>
    </w:p>
    <w:p w:rsidR="00087E43" w:rsidRPr="00FA1975" w:rsidRDefault="00087E43" w:rsidP="00755BE8">
      <w:pPr>
        <w:pStyle w:val="AralkYok"/>
        <w:ind w:left="567" w:right="543"/>
        <w:jc w:val="both"/>
        <w:rPr>
          <w:rFonts w:ascii="Arial" w:eastAsia="Arial Unicode MS" w:hAnsi="Arial" w:cs="Arial"/>
          <w:b/>
          <w:sz w:val="24"/>
          <w:szCs w:val="24"/>
          <w:u w:color="365F91"/>
          <w:lang w:val="en-US"/>
        </w:rPr>
      </w:pPr>
    </w:p>
    <w:p w:rsidR="00087E43" w:rsidRPr="00FA1975" w:rsidRDefault="00087E43" w:rsidP="00755BE8">
      <w:pPr>
        <w:pStyle w:val="NormalWeb"/>
        <w:shd w:val="clear" w:color="auto" w:fill="FFFFFF"/>
        <w:spacing w:before="0" w:beforeAutospacing="0" w:after="0" w:afterAutospacing="0" w:line="270" w:lineRule="atLeast"/>
        <w:jc w:val="both"/>
        <w:rPr>
          <w:rFonts w:ascii="Arial" w:hAnsi="Arial" w:cs="Arial"/>
          <w:color w:val="333333"/>
          <w:lang w:val="en-US"/>
        </w:rPr>
      </w:pPr>
    </w:p>
    <w:p w:rsidR="00087E43" w:rsidRPr="00FA1975" w:rsidRDefault="00087E43" w:rsidP="00755BE8">
      <w:pPr>
        <w:spacing w:after="150" w:line="300" w:lineRule="atLeast"/>
        <w:jc w:val="both"/>
        <w:rPr>
          <w:rFonts w:ascii="Arial" w:eastAsia="Times New Roman" w:hAnsi="Arial" w:cs="Arial"/>
          <w:b/>
          <w:bCs/>
          <w:color w:val="000000" w:themeColor="text1"/>
          <w:sz w:val="24"/>
          <w:szCs w:val="24"/>
          <w:lang w:val="en-US" w:eastAsia="tr-TR"/>
        </w:rPr>
      </w:pPr>
      <w:r w:rsidRPr="00FA1975">
        <w:rPr>
          <w:rFonts w:ascii="Arial" w:eastAsia="Times New Roman" w:hAnsi="Arial" w:cs="Arial"/>
          <w:b/>
          <w:color w:val="000000" w:themeColor="text1"/>
          <w:sz w:val="24"/>
          <w:szCs w:val="24"/>
          <w:lang w:val="en-US" w:eastAsia="tr-TR"/>
        </w:rPr>
        <w:t>4-</w:t>
      </w:r>
      <w:r w:rsidR="00BF6726" w:rsidRPr="00FA1975">
        <w:rPr>
          <w:rFonts w:ascii="Arial" w:eastAsia="Times New Roman" w:hAnsi="Arial" w:cs="Arial"/>
          <w:b/>
          <w:bCs/>
          <w:color w:val="000000" w:themeColor="text1"/>
          <w:sz w:val="24"/>
          <w:szCs w:val="24"/>
          <w:lang w:val="en-US" w:eastAsia="tr-TR"/>
        </w:rPr>
        <w:t xml:space="preserve"> SELECTION COMMITTEE AND WORKING CONDITIONS</w:t>
      </w:r>
    </w:p>
    <w:p w:rsidR="00180050" w:rsidRPr="00FA1975" w:rsidRDefault="00087E43" w:rsidP="00E36421">
      <w:pPr>
        <w:spacing w:after="150" w:line="300" w:lineRule="atLeast"/>
        <w:rPr>
          <w:rFonts w:ascii="Arial" w:eastAsia="Times New Roman" w:hAnsi="Arial" w:cs="Arial"/>
          <w:color w:val="000000" w:themeColor="text1"/>
          <w:sz w:val="24"/>
          <w:szCs w:val="24"/>
          <w:lang w:val="en-US" w:eastAsia="tr-TR"/>
        </w:rPr>
      </w:pPr>
      <w:r w:rsidRPr="00FA1975">
        <w:rPr>
          <w:rFonts w:ascii="Arial" w:eastAsia="Times New Roman" w:hAnsi="Arial" w:cs="Arial"/>
          <w:color w:val="000000" w:themeColor="text1"/>
          <w:sz w:val="24"/>
          <w:szCs w:val="24"/>
          <w:lang w:val="en-US" w:eastAsia="tr-TR"/>
        </w:rPr>
        <w:br/>
        <w:t xml:space="preserve">4.1 </w:t>
      </w:r>
      <w:r w:rsidR="00BF6726" w:rsidRPr="00FA1975">
        <w:rPr>
          <w:rFonts w:ascii="Arial" w:eastAsia="Times New Roman" w:hAnsi="Arial" w:cs="Arial"/>
          <w:color w:val="000000" w:themeColor="text1"/>
          <w:sz w:val="24"/>
          <w:szCs w:val="24"/>
          <w:lang w:val="en-US" w:eastAsia="tr-TR"/>
        </w:rPr>
        <w:t xml:space="preserve">The </w:t>
      </w:r>
      <w:r w:rsidR="008671D7" w:rsidRPr="00FA1975">
        <w:rPr>
          <w:rFonts w:ascii="Arial" w:eastAsia="Times New Roman" w:hAnsi="Arial" w:cs="Arial"/>
          <w:color w:val="000000" w:themeColor="text1"/>
          <w:sz w:val="24"/>
          <w:szCs w:val="24"/>
          <w:lang w:val="en-US" w:eastAsia="tr-TR"/>
        </w:rPr>
        <w:t xml:space="preserve">Selection Committee </w:t>
      </w:r>
      <w:r w:rsidR="00BF6726" w:rsidRPr="00FA1975">
        <w:rPr>
          <w:rFonts w:ascii="Arial" w:eastAsia="Times New Roman" w:hAnsi="Arial" w:cs="Arial"/>
          <w:color w:val="000000" w:themeColor="text1"/>
          <w:sz w:val="24"/>
          <w:szCs w:val="24"/>
          <w:lang w:val="en-US" w:eastAsia="tr-TR"/>
        </w:rPr>
        <w:t xml:space="preserve">consists of 7 members and are selected by the Competition Executive Committee with the approval of the LİAY Foundation Board of </w:t>
      </w:r>
      <w:r w:rsidR="00442BAA" w:rsidRPr="00FA1975">
        <w:rPr>
          <w:rFonts w:ascii="Arial" w:eastAsia="Times New Roman" w:hAnsi="Arial" w:cs="Arial"/>
          <w:color w:val="000000" w:themeColor="text1"/>
          <w:sz w:val="24"/>
          <w:szCs w:val="24"/>
          <w:lang w:val="en-US" w:eastAsia="tr-TR"/>
        </w:rPr>
        <w:t>Directors</w:t>
      </w:r>
      <w:r w:rsidR="00BF6726" w:rsidRPr="00FA1975">
        <w:rPr>
          <w:rFonts w:ascii="Arial" w:eastAsia="Times New Roman" w:hAnsi="Arial" w:cs="Arial"/>
          <w:color w:val="000000" w:themeColor="text1"/>
          <w:sz w:val="24"/>
          <w:szCs w:val="24"/>
          <w:lang w:val="en-US" w:eastAsia="tr-TR"/>
        </w:rPr>
        <w:t xml:space="preserve"> among </w:t>
      </w:r>
      <w:r w:rsidR="00442BAA" w:rsidRPr="00FA1975">
        <w:rPr>
          <w:rFonts w:ascii="Arial" w:eastAsia="Times New Roman" w:hAnsi="Arial" w:cs="Arial"/>
          <w:color w:val="000000" w:themeColor="text1"/>
          <w:sz w:val="24"/>
          <w:szCs w:val="24"/>
          <w:lang w:val="en-US" w:eastAsia="tr-TR"/>
        </w:rPr>
        <w:t xml:space="preserve">the </w:t>
      </w:r>
      <w:r w:rsidR="00FA1975" w:rsidRPr="00FA1975">
        <w:rPr>
          <w:rFonts w:ascii="Arial" w:eastAsia="Times New Roman" w:hAnsi="Arial" w:cs="Arial"/>
          <w:color w:val="000000" w:themeColor="text1"/>
          <w:sz w:val="24"/>
          <w:szCs w:val="24"/>
          <w:lang w:val="en-US" w:eastAsia="tr-TR"/>
        </w:rPr>
        <w:t>film</w:t>
      </w:r>
      <w:r w:rsidR="00BF6726" w:rsidRPr="00FA1975">
        <w:rPr>
          <w:rFonts w:ascii="Arial" w:eastAsia="Times New Roman" w:hAnsi="Arial" w:cs="Arial"/>
          <w:color w:val="000000" w:themeColor="text1"/>
          <w:sz w:val="24"/>
          <w:szCs w:val="24"/>
          <w:lang w:val="en-US" w:eastAsia="tr-TR"/>
        </w:rPr>
        <w:t xml:space="preserve">makers, </w:t>
      </w:r>
      <w:r w:rsidR="00BF6726" w:rsidRPr="00FA1975">
        <w:rPr>
          <w:rFonts w:ascii="Arial" w:eastAsia="Times New Roman" w:hAnsi="Arial" w:cs="Arial"/>
          <w:color w:val="000000" w:themeColor="text1"/>
          <w:sz w:val="24"/>
          <w:szCs w:val="24"/>
          <w:highlight w:val="yellow"/>
          <w:lang w:val="en-US" w:eastAsia="tr-TR"/>
        </w:rPr>
        <w:t xml:space="preserve">short </w:t>
      </w:r>
      <w:r w:rsidR="00274DD7" w:rsidRPr="00FA1975">
        <w:rPr>
          <w:rFonts w:ascii="Arial" w:eastAsia="Times New Roman" w:hAnsi="Arial" w:cs="Arial"/>
          <w:color w:val="000000" w:themeColor="text1"/>
          <w:sz w:val="24"/>
          <w:szCs w:val="24"/>
          <w:highlight w:val="yellow"/>
          <w:lang w:val="en-US" w:eastAsia="tr-TR"/>
        </w:rPr>
        <w:t>film</w:t>
      </w:r>
      <w:r w:rsidR="00BF6726" w:rsidRPr="00FA1975">
        <w:rPr>
          <w:rFonts w:ascii="Arial" w:eastAsia="Times New Roman" w:hAnsi="Arial" w:cs="Arial"/>
          <w:color w:val="000000" w:themeColor="text1"/>
          <w:sz w:val="24"/>
          <w:szCs w:val="24"/>
          <w:highlight w:val="yellow"/>
          <w:lang w:val="en-US" w:eastAsia="tr-TR"/>
        </w:rPr>
        <w:t xml:space="preserve"> </w:t>
      </w:r>
      <w:r w:rsidR="00442BAA" w:rsidRPr="00FA1975">
        <w:rPr>
          <w:rFonts w:ascii="Arial" w:eastAsia="Times New Roman" w:hAnsi="Arial" w:cs="Arial"/>
          <w:color w:val="000000" w:themeColor="text1"/>
          <w:sz w:val="24"/>
          <w:szCs w:val="24"/>
          <w:highlight w:val="yellow"/>
          <w:lang w:val="en-US" w:eastAsia="tr-TR"/>
        </w:rPr>
        <w:t>producers</w:t>
      </w:r>
      <w:r w:rsidR="00BF6726" w:rsidRPr="00FA1975">
        <w:rPr>
          <w:rFonts w:ascii="Arial" w:eastAsia="Times New Roman" w:hAnsi="Arial" w:cs="Arial"/>
          <w:color w:val="000000" w:themeColor="text1"/>
          <w:sz w:val="24"/>
          <w:szCs w:val="24"/>
          <w:highlight w:val="yellow"/>
          <w:lang w:val="en-US" w:eastAsia="tr-TR"/>
        </w:rPr>
        <w:t xml:space="preserve"> and directors</w:t>
      </w:r>
      <w:r w:rsidR="00BF6726" w:rsidRPr="00FA1975">
        <w:rPr>
          <w:rFonts w:ascii="Arial" w:eastAsia="Times New Roman" w:hAnsi="Arial" w:cs="Arial"/>
          <w:color w:val="000000" w:themeColor="text1"/>
          <w:sz w:val="24"/>
          <w:szCs w:val="24"/>
          <w:lang w:val="en-US" w:eastAsia="tr-TR"/>
        </w:rPr>
        <w:t xml:space="preserve">, </w:t>
      </w:r>
      <w:r w:rsidR="008671D7" w:rsidRPr="00FA1975">
        <w:rPr>
          <w:rFonts w:ascii="Arial" w:eastAsia="Times New Roman" w:hAnsi="Arial" w:cs="Arial"/>
          <w:color w:val="000000" w:themeColor="text1"/>
          <w:sz w:val="24"/>
          <w:szCs w:val="24"/>
          <w:lang w:val="en-US" w:eastAsia="tr-TR"/>
        </w:rPr>
        <w:t>academics from cinema-related disciplines and fields</w:t>
      </w:r>
      <w:r w:rsidR="00BF6726" w:rsidRPr="00FA1975">
        <w:rPr>
          <w:rFonts w:ascii="Arial" w:eastAsia="Times New Roman" w:hAnsi="Arial" w:cs="Arial"/>
          <w:color w:val="000000" w:themeColor="text1"/>
          <w:sz w:val="24"/>
          <w:szCs w:val="24"/>
          <w:lang w:val="en-US" w:eastAsia="tr-TR"/>
        </w:rPr>
        <w:t xml:space="preserve">, </w:t>
      </w:r>
      <w:r w:rsidR="009D314F" w:rsidRPr="00FA1975">
        <w:rPr>
          <w:rFonts w:ascii="Arial" w:eastAsia="Times New Roman" w:hAnsi="Arial" w:cs="Arial"/>
          <w:color w:val="000000" w:themeColor="text1"/>
          <w:sz w:val="24"/>
          <w:szCs w:val="24"/>
          <w:lang w:val="en-US" w:eastAsia="tr-TR"/>
        </w:rPr>
        <w:t>film critics</w:t>
      </w:r>
      <w:r w:rsidR="00BF6726" w:rsidRPr="00FA1975">
        <w:rPr>
          <w:rFonts w:ascii="Arial" w:eastAsia="Times New Roman" w:hAnsi="Arial" w:cs="Arial"/>
          <w:color w:val="000000" w:themeColor="text1"/>
          <w:sz w:val="24"/>
          <w:szCs w:val="24"/>
          <w:lang w:val="en-US" w:eastAsia="tr-TR"/>
        </w:rPr>
        <w:t xml:space="preserve">, </w:t>
      </w:r>
      <w:r w:rsidR="008671D7" w:rsidRPr="00FA1975">
        <w:rPr>
          <w:rFonts w:ascii="Arial" w:eastAsia="Times New Roman" w:hAnsi="Arial" w:cs="Arial"/>
          <w:color w:val="000000" w:themeColor="text1"/>
          <w:sz w:val="24"/>
          <w:szCs w:val="24"/>
          <w:lang w:val="en-US" w:eastAsia="tr-TR"/>
        </w:rPr>
        <w:t>members of cinema-related organizations,</w:t>
      </w:r>
      <w:r w:rsidR="00BF6726" w:rsidRPr="00FA1975">
        <w:rPr>
          <w:rFonts w:ascii="Arial" w:eastAsia="Times New Roman" w:hAnsi="Arial" w:cs="Arial"/>
          <w:color w:val="000000" w:themeColor="text1"/>
          <w:sz w:val="24"/>
          <w:szCs w:val="24"/>
          <w:lang w:val="en-US" w:eastAsia="tr-TR"/>
        </w:rPr>
        <w:t xml:space="preserve"> </w:t>
      </w:r>
      <w:r w:rsidR="008671D7" w:rsidRPr="00FA1975">
        <w:rPr>
          <w:rFonts w:ascii="Arial" w:eastAsia="Times New Roman" w:hAnsi="Arial" w:cs="Arial"/>
          <w:color w:val="000000" w:themeColor="text1"/>
          <w:sz w:val="24"/>
          <w:szCs w:val="24"/>
          <w:lang w:val="en-US" w:eastAsia="tr-TR"/>
        </w:rPr>
        <w:t>organiz</w:t>
      </w:r>
      <w:r w:rsidR="00FA1975">
        <w:rPr>
          <w:rFonts w:ascii="Arial" w:eastAsia="Times New Roman" w:hAnsi="Arial" w:cs="Arial"/>
          <w:color w:val="000000" w:themeColor="text1"/>
          <w:sz w:val="24"/>
          <w:szCs w:val="24"/>
          <w:lang w:val="en-US" w:eastAsia="tr-TR"/>
        </w:rPr>
        <w:t>er</w:t>
      </w:r>
      <w:r w:rsidR="008671D7" w:rsidRPr="00FA1975">
        <w:rPr>
          <w:rFonts w:ascii="Arial" w:eastAsia="Times New Roman" w:hAnsi="Arial" w:cs="Arial"/>
          <w:color w:val="000000" w:themeColor="text1"/>
          <w:sz w:val="24"/>
          <w:szCs w:val="24"/>
          <w:lang w:val="en-US" w:eastAsia="tr-TR"/>
        </w:rPr>
        <w:t>s of film competitions</w:t>
      </w:r>
      <w:r w:rsidR="00BF6726" w:rsidRPr="00FA1975">
        <w:rPr>
          <w:rFonts w:ascii="Arial" w:eastAsia="Times New Roman" w:hAnsi="Arial" w:cs="Arial"/>
          <w:color w:val="000000" w:themeColor="text1"/>
          <w:sz w:val="24"/>
          <w:szCs w:val="24"/>
          <w:lang w:val="en-US" w:eastAsia="tr-TR"/>
        </w:rPr>
        <w:t xml:space="preserve">, </w:t>
      </w:r>
      <w:r w:rsidR="005469EC" w:rsidRPr="00FA1975">
        <w:rPr>
          <w:rFonts w:ascii="Arial" w:hAnsi="Arial" w:cs="Arial"/>
          <w:sz w:val="24"/>
          <w:szCs w:val="24"/>
          <w:lang w:val="en-US"/>
        </w:rPr>
        <w:t>socially respected people who have important perspectives on cinema even if they are specialized in different fields</w:t>
      </w:r>
      <w:r w:rsidR="00BF6726" w:rsidRPr="00FA1975">
        <w:rPr>
          <w:rFonts w:ascii="Arial" w:eastAsia="Times New Roman" w:hAnsi="Arial" w:cs="Arial"/>
          <w:color w:val="000000" w:themeColor="text1"/>
          <w:sz w:val="24"/>
          <w:szCs w:val="24"/>
          <w:lang w:val="en-US" w:eastAsia="tr-TR"/>
        </w:rPr>
        <w:t>.</w:t>
      </w:r>
      <w:r w:rsidR="00274DD7" w:rsidRPr="00FA1975">
        <w:rPr>
          <w:rFonts w:ascii="Arial" w:eastAsia="Times New Roman" w:hAnsi="Arial" w:cs="Arial"/>
          <w:color w:val="000000" w:themeColor="text1"/>
          <w:sz w:val="24"/>
          <w:szCs w:val="24"/>
          <w:lang w:val="en-US" w:eastAsia="tr-TR"/>
        </w:rPr>
        <w:t xml:space="preserve"> </w:t>
      </w:r>
      <w:r w:rsidR="00180050" w:rsidRPr="00FA1975">
        <w:rPr>
          <w:rFonts w:ascii="Arial" w:eastAsia="Times New Roman" w:hAnsi="Arial" w:cs="Arial"/>
          <w:color w:val="000000" w:themeColor="text1"/>
          <w:sz w:val="24"/>
          <w:szCs w:val="24"/>
          <w:lang w:val="en-US" w:eastAsia="tr-TR"/>
        </w:rPr>
        <w:t xml:space="preserve">Being a Turkish citizen is not obligatory for becoming a jury member. </w:t>
      </w:r>
    </w:p>
    <w:p w:rsidR="00087E43" w:rsidRPr="00FA1975" w:rsidRDefault="00087E43" w:rsidP="00E36421">
      <w:pPr>
        <w:spacing w:after="150" w:line="300" w:lineRule="atLeast"/>
        <w:rPr>
          <w:rFonts w:ascii="Arial" w:eastAsia="Times New Roman" w:hAnsi="Arial" w:cs="Arial"/>
          <w:b/>
          <w:bCs/>
          <w:color w:val="000000" w:themeColor="text1"/>
          <w:sz w:val="24"/>
          <w:szCs w:val="24"/>
          <w:lang w:val="en-US" w:eastAsia="tr-TR"/>
        </w:rPr>
      </w:pPr>
      <w:r w:rsidRPr="00FA1975">
        <w:rPr>
          <w:rFonts w:ascii="Arial" w:eastAsia="Times New Roman" w:hAnsi="Arial" w:cs="Arial"/>
          <w:color w:val="000000" w:themeColor="text1"/>
          <w:sz w:val="24"/>
          <w:szCs w:val="24"/>
          <w:lang w:val="en-US" w:eastAsia="tr-TR"/>
        </w:rPr>
        <w:br/>
        <w:t xml:space="preserve">4.2 </w:t>
      </w:r>
      <w:r w:rsidR="005469EC" w:rsidRPr="00FA1975">
        <w:rPr>
          <w:rFonts w:ascii="Arial" w:hAnsi="Arial" w:cs="Arial"/>
          <w:sz w:val="24"/>
          <w:szCs w:val="24"/>
          <w:lang w:val="en-US"/>
        </w:rPr>
        <w:t>The Competition Executive Board will have an observer in the Selection Committee meetings without the right to vote. The observer may contribute to problem-solving process in relation to the method to be used.</w:t>
      </w:r>
      <w:r w:rsidRPr="00FA1975">
        <w:rPr>
          <w:rFonts w:ascii="Arial" w:eastAsia="Times New Roman" w:hAnsi="Arial" w:cs="Arial"/>
          <w:color w:val="000000" w:themeColor="text1"/>
          <w:sz w:val="24"/>
          <w:szCs w:val="24"/>
          <w:lang w:val="en-US" w:eastAsia="tr-TR"/>
        </w:rPr>
        <w:br/>
      </w:r>
      <w:r w:rsidRPr="00FA1975">
        <w:rPr>
          <w:rFonts w:ascii="Arial" w:eastAsia="Times New Roman" w:hAnsi="Arial" w:cs="Arial"/>
          <w:color w:val="000000" w:themeColor="text1"/>
          <w:sz w:val="24"/>
          <w:szCs w:val="24"/>
          <w:lang w:val="en-US" w:eastAsia="tr-TR"/>
        </w:rPr>
        <w:br/>
        <w:t xml:space="preserve">4.3 </w:t>
      </w:r>
      <w:r w:rsidR="005F0E84" w:rsidRPr="00FA1975">
        <w:rPr>
          <w:rFonts w:ascii="Arial" w:eastAsia="Times New Roman" w:hAnsi="Arial" w:cs="Arial"/>
          <w:color w:val="000000" w:themeColor="text1"/>
          <w:sz w:val="24"/>
          <w:szCs w:val="24"/>
          <w:lang w:val="en-US" w:eastAsia="tr-TR"/>
        </w:rPr>
        <w:t xml:space="preserve">The </w:t>
      </w:r>
      <w:r w:rsidR="008671D7" w:rsidRPr="00FA1975">
        <w:rPr>
          <w:rFonts w:ascii="Arial" w:eastAsia="Times New Roman" w:hAnsi="Arial" w:cs="Arial"/>
          <w:color w:val="000000" w:themeColor="text1"/>
          <w:sz w:val="24"/>
          <w:szCs w:val="24"/>
          <w:lang w:val="en-US" w:eastAsia="tr-TR"/>
        </w:rPr>
        <w:t xml:space="preserve">Selection Committee </w:t>
      </w:r>
      <w:r w:rsidR="00180050" w:rsidRPr="00FA1975">
        <w:rPr>
          <w:rFonts w:ascii="Arial" w:eastAsia="Times New Roman" w:hAnsi="Arial" w:cs="Arial"/>
          <w:color w:val="000000" w:themeColor="text1"/>
          <w:sz w:val="24"/>
          <w:szCs w:val="24"/>
          <w:lang w:val="en-US" w:eastAsia="tr-TR"/>
        </w:rPr>
        <w:t>holds</w:t>
      </w:r>
      <w:r w:rsidR="005F0E84" w:rsidRPr="00FA1975">
        <w:rPr>
          <w:rFonts w:ascii="Arial" w:eastAsia="Times New Roman" w:hAnsi="Arial" w:cs="Arial"/>
          <w:color w:val="000000" w:themeColor="text1"/>
          <w:sz w:val="24"/>
          <w:szCs w:val="24"/>
          <w:lang w:val="en-US" w:eastAsia="tr-TR"/>
        </w:rPr>
        <w:t xml:space="preserve"> their first meeting with an employee from the Competition Executive Committee before </w:t>
      </w:r>
      <w:r w:rsidR="00180050" w:rsidRPr="00FA1975">
        <w:rPr>
          <w:rFonts w:ascii="Arial" w:eastAsia="Times New Roman" w:hAnsi="Arial" w:cs="Arial"/>
          <w:color w:val="000000" w:themeColor="text1"/>
          <w:sz w:val="24"/>
          <w:szCs w:val="24"/>
          <w:lang w:val="en-US" w:eastAsia="tr-TR"/>
        </w:rPr>
        <w:t xml:space="preserve">starting to </w:t>
      </w:r>
      <w:r w:rsidR="005F0E84" w:rsidRPr="00FA1975">
        <w:rPr>
          <w:rFonts w:ascii="Arial" w:eastAsia="Times New Roman" w:hAnsi="Arial" w:cs="Arial"/>
          <w:color w:val="000000" w:themeColor="text1"/>
          <w:sz w:val="24"/>
          <w:szCs w:val="24"/>
          <w:lang w:val="en-US" w:eastAsia="tr-TR"/>
        </w:rPr>
        <w:t>watch the films. In this meeting</w:t>
      </w:r>
      <w:r w:rsidR="005469EC" w:rsidRPr="00FA1975">
        <w:rPr>
          <w:rFonts w:ascii="Arial" w:hAnsi="Arial" w:cs="Arial"/>
          <w:sz w:val="24"/>
          <w:szCs w:val="24"/>
          <w:lang w:val="en-US"/>
        </w:rPr>
        <w:t xml:space="preserve"> the committee members are informed about the Short Film Competition rules. </w:t>
      </w:r>
      <w:r w:rsidR="005F0E84" w:rsidRPr="00FA1975">
        <w:rPr>
          <w:rFonts w:ascii="Arial" w:eastAsia="Times New Roman" w:hAnsi="Arial" w:cs="Arial"/>
          <w:color w:val="000000" w:themeColor="text1"/>
          <w:sz w:val="24"/>
          <w:szCs w:val="24"/>
          <w:lang w:val="en-US" w:eastAsia="tr-TR"/>
        </w:rPr>
        <w:lastRenderedPageBreak/>
        <w:t>The</w:t>
      </w:r>
      <w:r w:rsidR="00180050" w:rsidRPr="00FA1975">
        <w:rPr>
          <w:rFonts w:ascii="Arial" w:eastAsia="Times New Roman" w:hAnsi="Arial" w:cs="Arial"/>
          <w:color w:val="000000" w:themeColor="text1"/>
          <w:sz w:val="24"/>
          <w:szCs w:val="24"/>
          <w:lang w:val="en-US" w:eastAsia="tr-TR"/>
        </w:rPr>
        <w:t>reafter,</w:t>
      </w:r>
      <w:r w:rsidR="005F0E84" w:rsidRPr="00FA1975">
        <w:rPr>
          <w:rFonts w:ascii="Arial" w:eastAsia="Times New Roman" w:hAnsi="Arial" w:cs="Arial"/>
          <w:color w:val="000000" w:themeColor="text1"/>
          <w:sz w:val="24"/>
          <w:szCs w:val="24"/>
          <w:lang w:val="en-US" w:eastAsia="tr-TR"/>
        </w:rPr>
        <w:t xml:space="preserve"> </w:t>
      </w:r>
      <w:r w:rsidR="005469EC" w:rsidRPr="00FA1975">
        <w:rPr>
          <w:rFonts w:ascii="Arial" w:hAnsi="Arial" w:cs="Arial"/>
          <w:sz w:val="24"/>
          <w:szCs w:val="24"/>
          <w:lang w:val="en-US"/>
        </w:rPr>
        <w:t>Selection Committee elects its president and identifies its working method.</w:t>
      </w:r>
    </w:p>
    <w:p w:rsidR="005469EC" w:rsidRPr="00FA1975" w:rsidRDefault="00087E43" w:rsidP="005469EC">
      <w:pPr>
        <w:pStyle w:val="Default"/>
        <w:rPr>
          <w:rFonts w:ascii="Arial" w:hAnsi="Arial" w:cs="Arial"/>
          <w:lang w:val="en-US"/>
        </w:rPr>
      </w:pPr>
      <w:r w:rsidRPr="00FA1975">
        <w:rPr>
          <w:rFonts w:ascii="Arial" w:eastAsia="Times New Roman" w:hAnsi="Arial" w:cs="Arial"/>
          <w:color w:val="000000" w:themeColor="text1"/>
          <w:lang w:val="en-US" w:eastAsia="tr-TR"/>
        </w:rPr>
        <w:br/>
        <w:t xml:space="preserve">4.4 </w:t>
      </w:r>
      <w:r w:rsidR="005469EC" w:rsidRPr="00FA1975">
        <w:rPr>
          <w:rFonts w:ascii="Arial" w:eastAsia="Times New Roman" w:hAnsi="Arial" w:cs="Arial"/>
          <w:color w:val="000000" w:themeColor="text1"/>
          <w:lang w:val="en-US" w:eastAsia="tr-TR"/>
        </w:rPr>
        <w:t>A pre-</w:t>
      </w:r>
      <w:r w:rsidR="00020E87" w:rsidRPr="00FA1975">
        <w:rPr>
          <w:rFonts w:ascii="Arial" w:eastAsia="Times New Roman" w:hAnsi="Arial" w:cs="Arial"/>
          <w:color w:val="000000" w:themeColor="text1"/>
          <w:lang w:val="en-US" w:eastAsia="tr-TR"/>
        </w:rPr>
        <w:t xml:space="preserve">jury consisting of five </w:t>
      </w:r>
      <w:r w:rsidR="00BA4AD8" w:rsidRPr="00FA1975">
        <w:rPr>
          <w:rFonts w:ascii="Arial" w:eastAsia="Times New Roman" w:hAnsi="Arial" w:cs="Arial"/>
          <w:color w:val="000000" w:themeColor="text1"/>
          <w:lang w:val="en-US" w:eastAsia="tr-TR"/>
        </w:rPr>
        <w:t>people</w:t>
      </w:r>
      <w:r w:rsidR="00020E87" w:rsidRPr="00FA1975">
        <w:rPr>
          <w:rFonts w:ascii="Arial" w:eastAsia="Times New Roman" w:hAnsi="Arial" w:cs="Arial"/>
          <w:color w:val="000000" w:themeColor="text1"/>
          <w:lang w:val="en-US" w:eastAsia="tr-TR"/>
        </w:rPr>
        <w:t xml:space="preserve"> watch</w:t>
      </w:r>
      <w:r w:rsidR="005469EC" w:rsidRPr="00FA1975">
        <w:rPr>
          <w:rFonts w:ascii="Arial" w:eastAsia="Times New Roman" w:hAnsi="Arial" w:cs="Arial"/>
          <w:color w:val="000000" w:themeColor="text1"/>
          <w:lang w:val="en-US" w:eastAsia="tr-TR"/>
        </w:rPr>
        <w:t>es</w:t>
      </w:r>
      <w:r w:rsidR="00020E87" w:rsidRPr="00FA1975">
        <w:rPr>
          <w:rFonts w:ascii="Arial" w:eastAsia="Times New Roman" w:hAnsi="Arial" w:cs="Arial"/>
          <w:color w:val="000000" w:themeColor="text1"/>
          <w:lang w:val="en-US" w:eastAsia="tr-TR"/>
        </w:rPr>
        <w:t xml:space="preserve"> the films appropriate </w:t>
      </w:r>
      <w:r w:rsidR="005469EC" w:rsidRPr="00FA1975">
        <w:rPr>
          <w:rFonts w:ascii="Arial" w:eastAsia="Times New Roman" w:hAnsi="Arial" w:cs="Arial"/>
          <w:color w:val="000000" w:themeColor="text1"/>
          <w:lang w:val="en-US" w:eastAsia="tr-TR"/>
        </w:rPr>
        <w:t>for</w:t>
      </w:r>
      <w:r w:rsidR="00020E87" w:rsidRPr="00FA1975">
        <w:rPr>
          <w:rFonts w:ascii="Arial" w:eastAsia="Times New Roman" w:hAnsi="Arial" w:cs="Arial"/>
          <w:color w:val="000000" w:themeColor="text1"/>
          <w:lang w:val="en-US" w:eastAsia="tr-TR"/>
        </w:rPr>
        <w:t xml:space="preserve"> the competition format and determine</w:t>
      </w:r>
      <w:r w:rsidR="005469EC" w:rsidRPr="00FA1975">
        <w:rPr>
          <w:rFonts w:ascii="Arial" w:eastAsia="Times New Roman" w:hAnsi="Arial" w:cs="Arial"/>
          <w:color w:val="000000" w:themeColor="text1"/>
          <w:lang w:val="en-US" w:eastAsia="tr-TR"/>
        </w:rPr>
        <w:t>s</w:t>
      </w:r>
      <w:r w:rsidR="00020E87" w:rsidRPr="00FA1975">
        <w:rPr>
          <w:rFonts w:ascii="Arial" w:eastAsia="Times New Roman" w:hAnsi="Arial" w:cs="Arial"/>
          <w:color w:val="000000" w:themeColor="text1"/>
          <w:lang w:val="en-US" w:eastAsia="tr-TR"/>
        </w:rPr>
        <w:t xml:space="preserve"> minimum 10</w:t>
      </w:r>
      <w:r w:rsidR="005469EC" w:rsidRPr="00FA1975">
        <w:rPr>
          <w:rFonts w:ascii="Arial" w:eastAsia="Times New Roman" w:hAnsi="Arial" w:cs="Arial"/>
          <w:color w:val="000000" w:themeColor="text1"/>
          <w:lang w:val="en-US" w:eastAsia="tr-TR"/>
        </w:rPr>
        <w:t>,</w:t>
      </w:r>
      <w:r w:rsidR="00020E87" w:rsidRPr="00FA1975">
        <w:rPr>
          <w:rFonts w:ascii="Arial" w:eastAsia="Times New Roman" w:hAnsi="Arial" w:cs="Arial"/>
          <w:color w:val="000000" w:themeColor="text1"/>
          <w:lang w:val="en-US" w:eastAsia="tr-TR"/>
        </w:rPr>
        <w:t xml:space="preserve"> maximum 15 films for t</w:t>
      </w:r>
      <w:r w:rsidR="00BA4AD8" w:rsidRPr="00FA1975">
        <w:rPr>
          <w:rFonts w:ascii="Arial" w:eastAsia="Times New Roman" w:hAnsi="Arial" w:cs="Arial"/>
          <w:color w:val="000000" w:themeColor="text1"/>
          <w:lang w:val="en-US" w:eastAsia="tr-TR"/>
        </w:rPr>
        <w:t>o compete during</w:t>
      </w:r>
      <w:r w:rsidR="00020E87" w:rsidRPr="00FA1975">
        <w:rPr>
          <w:rFonts w:ascii="Arial" w:eastAsia="Times New Roman" w:hAnsi="Arial" w:cs="Arial"/>
          <w:color w:val="000000" w:themeColor="text1"/>
          <w:lang w:val="en-US" w:eastAsia="tr-TR"/>
        </w:rPr>
        <w:t xml:space="preserve"> festival.</w:t>
      </w:r>
      <w:r w:rsidRPr="00FA1975">
        <w:rPr>
          <w:rFonts w:ascii="Arial" w:eastAsia="Times New Roman" w:hAnsi="Arial" w:cs="Arial"/>
          <w:color w:val="000000" w:themeColor="text1"/>
          <w:lang w:val="en-US" w:eastAsia="tr-TR"/>
        </w:rPr>
        <w:br/>
      </w:r>
      <w:r w:rsidRPr="00FA1975">
        <w:rPr>
          <w:rFonts w:ascii="Arial" w:eastAsia="Times New Roman" w:hAnsi="Arial" w:cs="Arial"/>
          <w:color w:val="000000" w:themeColor="text1"/>
          <w:lang w:val="en-US" w:eastAsia="tr-TR"/>
        </w:rPr>
        <w:br/>
      </w:r>
      <w:r w:rsidR="005469EC" w:rsidRPr="00FA1975">
        <w:rPr>
          <w:rFonts w:ascii="Arial" w:hAnsi="Arial" w:cs="Arial"/>
          <w:lang w:val="en-US"/>
        </w:rPr>
        <w:t xml:space="preserve">5.5 The members of the Selection Committee are obliged to watch all the films. The committee determines award-winning films by considering “creative” and “artistic” features thereof. </w:t>
      </w:r>
    </w:p>
    <w:p w:rsidR="005469EC" w:rsidRPr="00FA1975" w:rsidRDefault="005469EC" w:rsidP="005469EC">
      <w:pPr>
        <w:shd w:val="clear" w:color="auto" w:fill="FFFFFF"/>
        <w:spacing w:before="120" w:after="120"/>
        <w:jc w:val="both"/>
        <w:rPr>
          <w:rFonts w:ascii="Arial" w:hAnsi="Arial" w:cs="Arial"/>
          <w:sz w:val="24"/>
          <w:szCs w:val="24"/>
          <w:lang w:val="en-US"/>
        </w:rPr>
      </w:pPr>
      <w:r w:rsidRPr="00FA1975">
        <w:rPr>
          <w:rFonts w:ascii="Arial" w:hAnsi="Arial" w:cs="Arial"/>
          <w:sz w:val="24"/>
          <w:szCs w:val="24"/>
          <w:lang w:val="en-US"/>
        </w:rPr>
        <w:t xml:space="preserve">5.6 The Selection Committee which consists of seven members makes its decisions by absolute majority (at least 5 votes). </w:t>
      </w:r>
    </w:p>
    <w:p w:rsidR="00EC5A08" w:rsidRPr="00FA1975" w:rsidRDefault="005469EC" w:rsidP="005469EC">
      <w:pPr>
        <w:shd w:val="clear" w:color="auto" w:fill="FFFFFF"/>
        <w:spacing w:before="120" w:after="120"/>
        <w:jc w:val="both"/>
        <w:rPr>
          <w:rFonts w:ascii="Arial" w:eastAsia="Times New Roman" w:hAnsi="Arial" w:cs="Arial"/>
          <w:color w:val="000000" w:themeColor="text1"/>
          <w:sz w:val="24"/>
          <w:szCs w:val="24"/>
          <w:lang w:val="en-US" w:eastAsia="tr-TR"/>
        </w:rPr>
      </w:pPr>
      <w:r w:rsidRPr="00FA1975">
        <w:rPr>
          <w:rFonts w:ascii="Arial" w:hAnsi="Arial" w:cs="Arial"/>
          <w:sz w:val="24"/>
          <w:szCs w:val="24"/>
          <w:lang w:val="en-US"/>
        </w:rPr>
        <w:t>5.7 The Selection Committee submits their written, justified and signed decisions to the Competition Executive Board before the press release of the results.</w:t>
      </w:r>
    </w:p>
    <w:p w:rsidR="00755BE8" w:rsidRPr="00FA1975" w:rsidRDefault="00755BE8" w:rsidP="00755BE8">
      <w:pPr>
        <w:shd w:val="clear" w:color="auto" w:fill="FFFFFF"/>
        <w:spacing w:before="120" w:after="120"/>
        <w:jc w:val="both"/>
        <w:rPr>
          <w:rFonts w:ascii="Arial" w:eastAsia="Times New Roman" w:hAnsi="Arial" w:cs="Arial"/>
          <w:color w:val="000000" w:themeColor="text1"/>
          <w:sz w:val="24"/>
          <w:szCs w:val="24"/>
          <w:lang w:val="en-US" w:eastAsia="tr-TR"/>
        </w:rPr>
      </w:pPr>
    </w:p>
    <w:p w:rsidR="00755BE8" w:rsidRPr="00FA1975" w:rsidRDefault="00755BE8" w:rsidP="00755BE8">
      <w:pPr>
        <w:shd w:val="clear" w:color="auto" w:fill="FFFFFF"/>
        <w:spacing w:before="120" w:after="120"/>
        <w:jc w:val="both"/>
        <w:rPr>
          <w:rFonts w:ascii="Arial" w:eastAsia="Times New Roman" w:hAnsi="Arial" w:cs="Arial"/>
          <w:color w:val="000000" w:themeColor="text1"/>
          <w:sz w:val="24"/>
          <w:szCs w:val="24"/>
          <w:lang w:val="en-US" w:eastAsia="tr-TR"/>
        </w:rPr>
      </w:pPr>
    </w:p>
    <w:p w:rsidR="00087E43" w:rsidRPr="00FA1975" w:rsidRDefault="00912EE5" w:rsidP="00755BE8">
      <w:pPr>
        <w:spacing w:after="150" w:line="300" w:lineRule="atLeast"/>
        <w:jc w:val="both"/>
        <w:rPr>
          <w:rFonts w:ascii="Arial" w:eastAsia="Times New Roman" w:hAnsi="Arial" w:cs="Arial"/>
          <w:b/>
          <w:bCs/>
          <w:color w:val="000000" w:themeColor="text1"/>
          <w:sz w:val="24"/>
          <w:szCs w:val="24"/>
          <w:lang w:val="en-US" w:eastAsia="tr-TR"/>
        </w:rPr>
      </w:pPr>
      <w:r w:rsidRPr="00FA1975">
        <w:rPr>
          <w:rFonts w:ascii="Arial" w:eastAsia="Times New Roman" w:hAnsi="Arial" w:cs="Arial"/>
          <w:b/>
          <w:bCs/>
          <w:color w:val="000000" w:themeColor="text1"/>
          <w:sz w:val="24"/>
          <w:szCs w:val="24"/>
          <w:lang w:val="en-US" w:eastAsia="tr-TR"/>
        </w:rPr>
        <w:t>5-AWARDS</w:t>
      </w:r>
    </w:p>
    <w:p w:rsidR="00087E43" w:rsidRPr="00FA1975" w:rsidRDefault="00087E43" w:rsidP="00755BE8">
      <w:pPr>
        <w:spacing w:after="150" w:line="300" w:lineRule="atLeast"/>
        <w:jc w:val="both"/>
        <w:rPr>
          <w:rFonts w:ascii="Arial" w:eastAsia="Times New Roman" w:hAnsi="Arial" w:cs="Arial"/>
          <w:color w:val="000000" w:themeColor="text1"/>
          <w:sz w:val="24"/>
          <w:szCs w:val="24"/>
          <w:lang w:val="en-US" w:eastAsia="tr-TR"/>
        </w:rPr>
      </w:pPr>
      <w:r w:rsidRPr="00FA1975">
        <w:rPr>
          <w:rFonts w:ascii="Arial" w:eastAsia="Times New Roman" w:hAnsi="Arial" w:cs="Arial"/>
          <w:color w:val="000000" w:themeColor="text1"/>
          <w:sz w:val="24"/>
          <w:szCs w:val="24"/>
          <w:lang w:val="en-US" w:eastAsia="tr-TR"/>
        </w:rPr>
        <w:br/>
        <w:t xml:space="preserve">5.1 </w:t>
      </w:r>
      <w:r w:rsidR="004E54A3" w:rsidRPr="00FA1975">
        <w:rPr>
          <w:rFonts w:ascii="Arial" w:eastAsia="Times New Roman" w:hAnsi="Arial" w:cs="Arial"/>
          <w:color w:val="000000" w:themeColor="text1"/>
          <w:sz w:val="24"/>
          <w:szCs w:val="24"/>
          <w:lang w:val="en-US" w:eastAsia="tr-TR"/>
        </w:rPr>
        <w:t xml:space="preserve">The </w:t>
      </w:r>
      <w:r w:rsidR="00B00432" w:rsidRPr="00FA1975">
        <w:rPr>
          <w:rFonts w:ascii="Arial" w:eastAsia="Times New Roman" w:hAnsi="Arial" w:cs="Arial"/>
          <w:color w:val="000000" w:themeColor="text1"/>
          <w:sz w:val="24"/>
          <w:szCs w:val="24"/>
          <w:lang w:val="en-US" w:eastAsia="tr-TR"/>
        </w:rPr>
        <w:t>Selection Committee</w:t>
      </w:r>
      <w:r w:rsidR="004E54A3" w:rsidRPr="00FA1975">
        <w:rPr>
          <w:rFonts w:ascii="Arial" w:eastAsia="Times New Roman" w:hAnsi="Arial" w:cs="Arial"/>
          <w:color w:val="000000" w:themeColor="text1"/>
          <w:sz w:val="24"/>
          <w:szCs w:val="24"/>
          <w:lang w:val="en-US" w:eastAsia="tr-TR"/>
        </w:rPr>
        <w:t xml:space="preserve"> will determine the 1</w:t>
      </w:r>
      <w:r w:rsidR="00FA1AF4" w:rsidRPr="00FA1975">
        <w:rPr>
          <w:rFonts w:ascii="Arial" w:eastAsia="Times New Roman" w:hAnsi="Arial" w:cs="Arial"/>
          <w:color w:val="000000" w:themeColor="text1"/>
          <w:sz w:val="24"/>
          <w:szCs w:val="24"/>
          <w:lang w:val="en-US" w:eastAsia="tr-TR"/>
        </w:rPr>
        <w:t>st</w:t>
      </w:r>
      <w:r w:rsidR="004E54A3" w:rsidRPr="00FA1975">
        <w:rPr>
          <w:rFonts w:ascii="Arial" w:eastAsia="Times New Roman" w:hAnsi="Arial" w:cs="Arial"/>
          <w:color w:val="000000" w:themeColor="text1"/>
          <w:sz w:val="24"/>
          <w:szCs w:val="24"/>
          <w:lang w:val="en-US" w:eastAsia="tr-TR"/>
        </w:rPr>
        <w:t>,</w:t>
      </w:r>
      <w:r w:rsidR="00FA1AF4" w:rsidRPr="00FA1975">
        <w:rPr>
          <w:rFonts w:ascii="Arial" w:eastAsia="Times New Roman" w:hAnsi="Arial" w:cs="Arial"/>
          <w:color w:val="000000" w:themeColor="text1"/>
          <w:sz w:val="24"/>
          <w:szCs w:val="24"/>
          <w:lang w:val="en-US" w:eastAsia="tr-TR"/>
        </w:rPr>
        <w:t xml:space="preserve"> 2nd 3rd</w:t>
      </w:r>
      <w:r w:rsidR="00B00432" w:rsidRPr="00FA1975">
        <w:rPr>
          <w:rFonts w:ascii="Arial" w:eastAsia="Times New Roman" w:hAnsi="Arial" w:cs="Arial"/>
          <w:color w:val="000000" w:themeColor="text1"/>
          <w:sz w:val="24"/>
          <w:szCs w:val="24"/>
          <w:lang w:val="en-US" w:eastAsia="tr-TR"/>
        </w:rPr>
        <w:t xml:space="preserve"> place award winners</w:t>
      </w:r>
      <w:r w:rsidR="00FA1AF4" w:rsidRPr="00FA1975">
        <w:rPr>
          <w:rFonts w:ascii="Arial" w:eastAsia="Times New Roman" w:hAnsi="Arial" w:cs="Arial"/>
          <w:color w:val="000000" w:themeColor="text1"/>
          <w:sz w:val="24"/>
          <w:szCs w:val="24"/>
          <w:lang w:val="en-US" w:eastAsia="tr-TR"/>
        </w:rPr>
        <w:t xml:space="preserve">, best director and best </w:t>
      </w:r>
      <w:r w:rsidR="00B00432" w:rsidRPr="00FA1975">
        <w:rPr>
          <w:rFonts w:ascii="Arial" w:eastAsia="Times New Roman" w:hAnsi="Arial" w:cs="Arial"/>
          <w:color w:val="000000" w:themeColor="text1"/>
          <w:sz w:val="24"/>
          <w:szCs w:val="24"/>
          <w:lang w:val="en-US" w:eastAsia="tr-TR"/>
        </w:rPr>
        <w:t>image</w:t>
      </w:r>
      <w:r w:rsidR="00FA1AF4" w:rsidRPr="00FA1975">
        <w:rPr>
          <w:rFonts w:ascii="Arial" w:eastAsia="Times New Roman" w:hAnsi="Arial" w:cs="Arial"/>
          <w:color w:val="000000" w:themeColor="text1"/>
          <w:sz w:val="24"/>
          <w:szCs w:val="24"/>
          <w:lang w:val="en-US" w:eastAsia="tr-TR"/>
        </w:rPr>
        <w:t xml:space="preserve"> </w:t>
      </w:r>
      <w:r w:rsidR="00B00432" w:rsidRPr="00FA1975">
        <w:rPr>
          <w:rFonts w:ascii="Arial" w:eastAsia="Times New Roman" w:hAnsi="Arial" w:cs="Arial"/>
          <w:color w:val="000000" w:themeColor="text1"/>
          <w:sz w:val="24"/>
          <w:szCs w:val="24"/>
          <w:lang w:val="en-US" w:eastAsia="tr-TR"/>
        </w:rPr>
        <w:t xml:space="preserve">award winners </w:t>
      </w:r>
      <w:r w:rsidR="00FA1AF4" w:rsidRPr="00FA1975">
        <w:rPr>
          <w:rFonts w:ascii="Arial" w:eastAsia="Times New Roman" w:hAnsi="Arial" w:cs="Arial"/>
          <w:color w:val="000000" w:themeColor="text1"/>
          <w:sz w:val="24"/>
          <w:szCs w:val="24"/>
          <w:lang w:val="en-US" w:eastAsia="tr-TR"/>
        </w:rPr>
        <w:t xml:space="preserve">among the </w:t>
      </w:r>
      <w:r w:rsidR="00B00432" w:rsidRPr="00FA1975">
        <w:rPr>
          <w:rFonts w:ascii="Arial" w:eastAsia="Times New Roman" w:hAnsi="Arial" w:cs="Arial"/>
          <w:color w:val="000000" w:themeColor="text1"/>
          <w:sz w:val="24"/>
          <w:szCs w:val="24"/>
          <w:lang w:val="en-US" w:eastAsia="tr-TR"/>
        </w:rPr>
        <w:t xml:space="preserve">short </w:t>
      </w:r>
      <w:r w:rsidR="00FA1AF4" w:rsidRPr="00FA1975">
        <w:rPr>
          <w:rFonts w:ascii="Arial" w:eastAsia="Times New Roman" w:hAnsi="Arial" w:cs="Arial"/>
          <w:color w:val="000000" w:themeColor="text1"/>
          <w:sz w:val="24"/>
          <w:szCs w:val="24"/>
          <w:lang w:val="en-US" w:eastAsia="tr-TR"/>
        </w:rPr>
        <w:t>films accepted to the competition.</w:t>
      </w:r>
    </w:p>
    <w:p w:rsidR="00087E43" w:rsidRPr="00FA1975" w:rsidRDefault="00EC5A08" w:rsidP="00755BE8">
      <w:pPr>
        <w:spacing w:after="150" w:line="300" w:lineRule="atLeast"/>
        <w:jc w:val="both"/>
        <w:rPr>
          <w:rFonts w:ascii="Arial" w:eastAsia="Times New Roman" w:hAnsi="Arial" w:cs="Arial"/>
          <w:color w:val="000000" w:themeColor="text1"/>
          <w:sz w:val="24"/>
          <w:szCs w:val="24"/>
          <w:lang w:val="en-US" w:eastAsia="tr-TR"/>
        </w:rPr>
      </w:pPr>
      <w:r w:rsidRPr="00FA1975">
        <w:rPr>
          <w:rFonts w:ascii="Arial" w:eastAsia="Times New Roman" w:hAnsi="Arial" w:cs="Arial"/>
          <w:color w:val="000000" w:themeColor="text1"/>
          <w:sz w:val="24"/>
          <w:szCs w:val="24"/>
          <w:lang w:val="en-US" w:eastAsia="tr-TR"/>
        </w:rPr>
        <w:t xml:space="preserve">5.2- </w:t>
      </w:r>
      <w:r w:rsidR="00FA1AF4" w:rsidRPr="00FA1975">
        <w:rPr>
          <w:rFonts w:ascii="Arial" w:eastAsia="Times New Roman" w:hAnsi="Arial" w:cs="Arial"/>
          <w:color w:val="000000" w:themeColor="text1"/>
          <w:sz w:val="24"/>
          <w:szCs w:val="24"/>
          <w:lang w:val="en-US" w:eastAsia="tr-TR"/>
        </w:rPr>
        <w:t xml:space="preserve">The awards </w:t>
      </w:r>
      <w:r w:rsidR="00B00432" w:rsidRPr="00FA1975">
        <w:rPr>
          <w:rFonts w:ascii="Arial" w:eastAsia="Times New Roman" w:hAnsi="Arial" w:cs="Arial"/>
          <w:color w:val="000000" w:themeColor="text1"/>
          <w:sz w:val="24"/>
          <w:szCs w:val="24"/>
          <w:lang w:val="en-US" w:eastAsia="tr-TR"/>
        </w:rPr>
        <w:t>shall</w:t>
      </w:r>
      <w:r w:rsidR="00FA1AF4" w:rsidRPr="00FA1975">
        <w:rPr>
          <w:rFonts w:ascii="Arial" w:eastAsia="Times New Roman" w:hAnsi="Arial" w:cs="Arial"/>
          <w:color w:val="000000" w:themeColor="text1"/>
          <w:sz w:val="24"/>
          <w:szCs w:val="24"/>
          <w:lang w:val="en-US" w:eastAsia="tr-TR"/>
        </w:rPr>
        <w:t xml:space="preserve"> be determined by the board of </w:t>
      </w:r>
      <w:r w:rsidR="00B00432" w:rsidRPr="00FA1975">
        <w:rPr>
          <w:rFonts w:ascii="Arial" w:eastAsia="Times New Roman" w:hAnsi="Arial" w:cs="Arial"/>
          <w:color w:val="000000" w:themeColor="text1"/>
          <w:sz w:val="24"/>
          <w:szCs w:val="24"/>
          <w:lang w:val="en-US" w:eastAsia="tr-TR"/>
        </w:rPr>
        <w:t>directors of the period of the foundation</w:t>
      </w:r>
      <w:r w:rsidR="00FA1AF4" w:rsidRPr="00FA1975">
        <w:rPr>
          <w:rFonts w:ascii="Arial" w:eastAsia="Times New Roman" w:hAnsi="Arial" w:cs="Arial"/>
          <w:color w:val="000000" w:themeColor="text1"/>
          <w:sz w:val="24"/>
          <w:szCs w:val="24"/>
          <w:lang w:val="en-US" w:eastAsia="tr-TR"/>
        </w:rPr>
        <w:t>. The awards for 2014-2015 are as follows:</w:t>
      </w:r>
    </w:p>
    <w:p w:rsidR="00B00432" w:rsidRPr="00FA1975" w:rsidRDefault="00087E43" w:rsidP="00755BE8">
      <w:pPr>
        <w:shd w:val="clear" w:color="auto" w:fill="FFFFFF"/>
        <w:spacing w:before="120" w:after="120"/>
        <w:jc w:val="both"/>
        <w:rPr>
          <w:rFonts w:ascii="Arial" w:eastAsia="Times New Roman" w:hAnsi="Arial" w:cs="Arial"/>
          <w:color w:val="000000" w:themeColor="text1"/>
          <w:sz w:val="24"/>
          <w:szCs w:val="24"/>
          <w:lang w:val="en-US" w:eastAsia="tr-TR"/>
        </w:rPr>
      </w:pPr>
      <w:r w:rsidRPr="00FA1975">
        <w:rPr>
          <w:rFonts w:ascii="Arial" w:eastAsia="Times New Roman" w:hAnsi="Arial" w:cs="Arial"/>
          <w:color w:val="000000" w:themeColor="text1"/>
          <w:sz w:val="24"/>
          <w:szCs w:val="24"/>
          <w:lang w:val="en-US" w:eastAsia="tr-TR"/>
        </w:rPr>
        <w:t xml:space="preserve">5.3- </w:t>
      </w:r>
      <w:r w:rsidR="00B00432" w:rsidRPr="00FA1975">
        <w:rPr>
          <w:rFonts w:ascii="Arial" w:eastAsia="Times New Roman" w:hAnsi="Arial" w:cs="Arial"/>
          <w:color w:val="000000" w:themeColor="text1"/>
          <w:sz w:val="24"/>
          <w:szCs w:val="24"/>
          <w:lang w:val="en-US" w:eastAsia="tr-TR"/>
        </w:rPr>
        <w:t xml:space="preserve">The Selection Committee </w:t>
      </w:r>
      <w:r w:rsidR="00274DD7" w:rsidRPr="00FA1975">
        <w:rPr>
          <w:rFonts w:ascii="Arial" w:eastAsia="Times New Roman" w:hAnsi="Arial" w:cs="Arial"/>
          <w:color w:val="000000" w:themeColor="text1"/>
          <w:sz w:val="24"/>
          <w:szCs w:val="24"/>
          <w:lang w:val="en-US" w:eastAsia="tr-TR"/>
        </w:rPr>
        <w:t>cannot</w:t>
      </w:r>
      <w:r w:rsidR="009355C4" w:rsidRPr="00FA1975">
        <w:rPr>
          <w:rFonts w:ascii="Arial" w:eastAsia="Times New Roman" w:hAnsi="Arial" w:cs="Arial"/>
          <w:color w:val="000000" w:themeColor="text1"/>
          <w:sz w:val="24"/>
          <w:szCs w:val="24"/>
          <w:lang w:val="en-US" w:eastAsia="tr-TR"/>
        </w:rPr>
        <w:t xml:space="preserve"> </w:t>
      </w:r>
      <w:r w:rsidR="00B00432" w:rsidRPr="00FA1975">
        <w:rPr>
          <w:rFonts w:ascii="Arial" w:eastAsia="Times New Roman" w:hAnsi="Arial" w:cs="Arial"/>
          <w:color w:val="000000" w:themeColor="text1"/>
          <w:sz w:val="24"/>
          <w:szCs w:val="24"/>
          <w:lang w:val="en-US" w:eastAsia="tr-TR"/>
        </w:rPr>
        <w:t xml:space="preserve">any type or number of awards not mentioned in this regulation. However, in the event that some persons or organizations wish to provide additional special awards at THE LIONS INTERNATIONAL SHORT FILM competition and apply with justification to the Competition Executive Board at least one week in advance of the start of the competition, the Selection Committee will reach a decision. </w:t>
      </w:r>
    </w:p>
    <w:p w:rsidR="00B00432" w:rsidRPr="00FA1975" w:rsidRDefault="00B00432" w:rsidP="00755BE8">
      <w:pPr>
        <w:shd w:val="clear" w:color="auto" w:fill="FFFFFF"/>
        <w:spacing w:before="120" w:after="120"/>
        <w:jc w:val="both"/>
        <w:rPr>
          <w:rFonts w:ascii="Arial" w:eastAsia="Times New Roman" w:hAnsi="Arial" w:cs="Arial"/>
          <w:color w:val="000000" w:themeColor="text1"/>
          <w:sz w:val="24"/>
          <w:szCs w:val="24"/>
          <w:lang w:val="en-US" w:eastAsia="tr-TR"/>
        </w:rPr>
      </w:pPr>
      <w:r w:rsidRPr="00FA1975">
        <w:rPr>
          <w:rFonts w:ascii="Arial" w:eastAsia="Times New Roman" w:hAnsi="Arial" w:cs="Arial"/>
          <w:color w:val="000000" w:themeColor="text1"/>
          <w:sz w:val="24"/>
          <w:szCs w:val="24"/>
          <w:lang w:val="en-US" w:eastAsia="tr-TR"/>
        </w:rPr>
        <w:t>The film selection for such additional awards is either determined by the concerned persons or organizations that have made an application and reported to the Competition Executive Board or these persons or organizations may leave this selection process to the Selection Committee. The additional award must be approved by the Executive Board.</w:t>
      </w:r>
    </w:p>
    <w:p w:rsidR="005469EC" w:rsidRPr="00FA1975" w:rsidRDefault="00087E43" w:rsidP="005469EC">
      <w:pPr>
        <w:shd w:val="clear" w:color="auto" w:fill="FFFFFF"/>
        <w:spacing w:before="120" w:after="120"/>
        <w:rPr>
          <w:rFonts w:ascii="Arial" w:eastAsia="Times New Roman" w:hAnsi="Arial" w:cs="Arial"/>
          <w:color w:val="000000" w:themeColor="text1"/>
          <w:sz w:val="24"/>
          <w:szCs w:val="24"/>
          <w:lang w:val="en-US" w:eastAsia="tr-TR"/>
        </w:rPr>
      </w:pPr>
      <w:r w:rsidRPr="00FA1975">
        <w:rPr>
          <w:rFonts w:ascii="Arial" w:eastAsia="Times New Roman" w:hAnsi="Arial" w:cs="Arial"/>
          <w:color w:val="000000" w:themeColor="text1"/>
          <w:sz w:val="24"/>
          <w:szCs w:val="24"/>
          <w:lang w:val="en-US" w:eastAsia="tr-TR"/>
        </w:rPr>
        <w:br/>
        <w:t xml:space="preserve">5.4 </w:t>
      </w:r>
      <w:r w:rsidR="00CD7CB1" w:rsidRPr="00FA1975">
        <w:rPr>
          <w:rFonts w:ascii="Arial" w:eastAsia="Times New Roman" w:hAnsi="Arial" w:cs="Arial"/>
          <w:color w:val="000000" w:themeColor="text1"/>
          <w:sz w:val="24"/>
          <w:szCs w:val="24"/>
          <w:lang w:val="en-US" w:eastAsia="tr-TR"/>
        </w:rPr>
        <w:t xml:space="preserve">Except the ones participating from abroad, </w:t>
      </w:r>
      <w:r w:rsidR="005469EC" w:rsidRPr="00FA1975">
        <w:rPr>
          <w:rFonts w:ascii="Arial" w:eastAsia="Times New Roman" w:hAnsi="Arial" w:cs="Arial"/>
          <w:color w:val="000000" w:themeColor="text1"/>
          <w:sz w:val="24"/>
          <w:szCs w:val="24"/>
          <w:lang w:val="en-US" w:eastAsia="tr-TR"/>
        </w:rPr>
        <w:t>Award winners have to be present at the award ceremony to receive their awards. No award, with and without money prize, will be given to a person not attending the Award Ceremony without an excuse to be accepted by the Competition Executive Board. In such a case, the award will remain in the possession of LIONS ISTANBUL ANATOLIAN SIDE SOCIAL SERVICES FOUNDATION (LIAY FOUNDATION).</w:t>
      </w:r>
    </w:p>
    <w:p w:rsidR="00087E43" w:rsidRPr="00FA1975" w:rsidRDefault="00CD7CB1" w:rsidP="005469EC">
      <w:pPr>
        <w:shd w:val="clear" w:color="auto" w:fill="FFFFFF"/>
        <w:spacing w:before="120" w:after="120"/>
        <w:rPr>
          <w:rFonts w:ascii="Arial" w:eastAsia="Times New Roman" w:hAnsi="Arial" w:cs="Arial"/>
          <w:color w:val="000000" w:themeColor="text1"/>
          <w:sz w:val="24"/>
          <w:szCs w:val="24"/>
          <w:lang w:val="en-US" w:eastAsia="tr-TR"/>
        </w:rPr>
      </w:pPr>
      <w:r w:rsidRPr="00FA1975">
        <w:rPr>
          <w:rFonts w:ascii="Arial" w:eastAsia="Times New Roman" w:hAnsi="Arial" w:cs="Arial"/>
          <w:color w:val="000000" w:themeColor="text1"/>
          <w:sz w:val="24"/>
          <w:szCs w:val="24"/>
          <w:lang w:val="en-US" w:eastAsia="tr-TR"/>
        </w:rPr>
        <w:lastRenderedPageBreak/>
        <w:br/>
        <w:t>5.5 The</w:t>
      </w:r>
      <w:r w:rsidR="00B00432" w:rsidRPr="00FA1975">
        <w:rPr>
          <w:rFonts w:ascii="Arial" w:eastAsia="Times New Roman" w:hAnsi="Arial" w:cs="Arial"/>
          <w:color w:val="000000" w:themeColor="text1"/>
          <w:sz w:val="24"/>
          <w:szCs w:val="24"/>
          <w:lang w:val="en-US" w:eastAsia="tr-TR"/>
        </w:rPr>
        <w:t xml:space="preserve"> results of the</w:t>
      </w:r>
      <w:r w:rsidRPr="00FA1975">
        <w:rPr>
          <w:rFonts w:ascii="Arial" w:eastAsia="Times New Roman" w:hAnsi="Arial" w:cs="Arial"/>
          <w:color w:val="000000" w:themeColor="text1"/>
          <w:sz w:val="24"/>
          <w:szCs w:val="24"/>
          <w:lang w:val="en-US" w:eastAsia="tr-TR"/>
        </w:rPr>
        <w:t xml:space="preserve"> competition will be announced </w:t>
      </w:r>
      <w:r w:rsidR="00B00432" w:rsidRPr="00FA1975">
        <w:rPr>
          <w:rFonts w:ascii="Arial" w:eastAsia="Times New Roman" w:hAnsi="Arial" w:cs="Arial"/>
          <w:color w:val="000000" w:themeColor="text1"/>
          <w:sz w:val="24"/>
          <w:szCs w:val="24"/>
          <w:lang w:val="en-US" w:eastAsia="tr-TR"/>
        </w:rPr>
        <w:t>at the ceremony to be held</w:t>
      </w:r>
      <w:r w:rsidRPr="00FA1975">
        <w:rPr>
          <w:rFonts w:ascii="Arial" w:eastAsia="Times New Roman" w:hAnsi="Arial" w:cs="Arial"/>
          <w:color w:val="000000" w:themeColor="text1"/>
          <w:sz w:val="24"/>
          <w:szCs w:val="24"/>
          <w:lang w:val="en-US" w:eastAsia="tr-TR"/>
        </w:rPr>
        <w:t>.</w:t>
      </w:r>
    </w:p>
    <w:p w:rsidR="005469EC" w:rsidRPr="00FA1975" w:rsidRDefault="00087E43" w:rsidP="00755BE8">
      <w:pPr>
        <w:shd w:val="clear" w:color="auto" w:fill="FFFFFF"/>
        <w:spacing w:after="0"/>
        <w:jc w:val="both"/>
        <w:rPr>
          <w:rFonts w:ascii="Arial" w:eastAsia="Times New Roman" w:hAnsi="Arial" w:cs="Arial"/>
          <w:color w:val="000000" w:themeColor="text1"/>
          <w:sz w:val="24"/>
          <w:szCs w:val="24"/>
          <w:lang w:val="en-US" w:eastAsia="tr-TR"/>
        </w:rPr>
      </w:pPr>
      <w:r w:rsidRPr="00FA1975">
        <w:rPr>
          <w:rFonts w:ascii="Arial" w:eastAsia="Times New Roman" w:hAnsi="Arial" w:cs="Arial"/>
          <w:color w:val="000000" w:themeColor="text1"/>
          <w:sz w:val="24"/>
          <w:szCs w:val="24"/>
          <w:lang w:val="en-US" w:eastAsia="tr-TR"/>
        </w:rPr>
        <w:br/>
        <w:t xml:space="preserve">5.6 </w:t>
      </w:r>
      <w:r w:rsidR="005469EC" w:rsidRPr="00FA1975">
        <w:rPr>
          <w:rFonts w:ascii="Arial" w:hAnsi="Arial" w:cs="Arial"/>
          <w:sz w:val="24"/>
          <w:szCs w:val="24"/>
          <w:lang w:val="en-US"/>
        </w:rPr>
        <w:t>The Competition Coordinators will provide accommodation and local transfers for the first fifteen competitors who have passed the prescreening stage (1 day for competitors attending from outside Istanbul and 2 days for those coming from abroad).</w:t>
      </w:r>
    </w:p>
    <w:p w:rsidR="00087E43" w:rsidRPr="00FA1975" w:rsidRDefault="00087E43" w:rsidP="00755BE8">
      <w:pPr>
        <w:spacing w:after="150" w:line="300" w:lineRule="atLeast"/>
        <w:jc w:val="both"/>
        <w:rPr>
          <w:rFonts w:ascii="Arial" w:eastAsia="Times New Roman" w:hAnsi="Arial" w:cs="Arial"/>
          <w:color w:val="000000" w:themeColor="text1"/>
          <w:sz w:val="24"/>
          <w:szCs w:val="24"/>
          <w:lang w:val="en-US" w:eastAsia="tr-TR"/>
        </w:rPr>
      </w:pPr>
    </w:p>
    <w:p w:rsidR="00755BE8" w:rsidRPr="00FA1975" w:rsidRDefault="00755BE8" w:rsidP="00755BE8">
      <w:pPr>
        <w:spacing w:after="150" w:line="300" w:lineRule="atLeast"/>
        <w:jc w:val="both"/>
        <w:rPr>
          <w:rFonts w:ascii="Arial" w:eastAsia="Times New Roman" w:hAnsi="Arial" w:cs="Arial"/>
          <w:color w:val="000000" w:themeColor="text1"/>
          <w:sz w:val="24"/>
          <w:szCs w:val="24"/>
          <w:lang w:val="en-US" w:eastAsia="tr-TR"/>
        </w:rPr>
      </w:pPr>
    </w:p>
    <w:p w:rsidR="00087E43" w:rsidRPr="00FA1975" w:rsidRDefault="00CD7CB1" w:rsidP="00755BE8">
      <w:pPr>
        <w:spacing w:after="150" w:line="300" w:lineRule="atLeast"/>
        <w:jc w:val="both"/>
        <w:rPr>
          <w:rFonts w:ascii="Arial" w:eastAsia="Times New Roman" w:hAnsi="Arial" w:cs="Arial"/>
          <w:b/>
          <w:bCs/>
          <w:color w:val="000000" w:themeColor="text1"/>
          <w:sz w:val="24"/>
          <w:szCs w:val="24"/>
          <w:lang w:val="en-US" w:eastAsia="tr-TR"/>
        </w:rPr>
      </w:pPr>
      <w:r w:rsidRPr="00FA1975">
        <w:rPr>
          <w:rFonts w:ascii="Arial" w:eastAsia="Times New Roman" w:hAnsi="Arial" w:cs="Arial"/>
          <w:b/>
          <w:bCs/>
          <w:color w:val="000000" w:themeColor="text1"/>
          <w:sz w:val="24"/>
          <w:szCs w:val="24"/>
          <w:lang w:val="en-US" w:eastAsia="tr-TR"/>
        </w:rPr>
        <w:t>6. SPECIAL CONDITIONS</w:t>
      </w:r>
    </w:p>
    <w:p w:rsidR="005469EC" w:rsidRPr="00FA1975" w:rsidRDefault="00087E43" w:rsidP="005469EC">
      <w:pPr>
        <w:pStyle w:val="Default"/>
        <w:rPr>
          <w:rFonts w:ascii="Arial" w:hAnsi="Arial" w:cs="Arial"/>
          <w:lang w:val="en-US"/>
        </w:rPr>
      </w:pPr>
      <w:r w:rsidRPr="00FA1975">
        <w:rPr>
          <w:rFonts w:ascii="Arial" w:eastAsia="Times New Roman" w:hAnsi="Arial" w:cs="Arial"/>
          <w:color w:val="000000" w:themeColor="text1"/>
          <w:lang w:val="en-US" w:eastAsia="tr-TR"/>
        </w:rPr>
        <w:br/>
      </w:r>
      <w:r w:rsidR="00FA1975" w:rsidRPr="00FA1975">
        <w:rPr>
          <w:rFonts w:ascii="Arial" w:hAnsi="Arial" w:cs="Arial"/>
          <w:lang w:val="en-US"/>
        </w:rPr>
        <w:t>6</w:t>
      </w:r>
      <w:r w:rsidR="005469EC" w:rsidRPr="00FA1975">
        <w:rPr>
          <w:rFonts w:ascii="Arial" w:hAnsi="Arial" w:cs="Arial"/>
          <w:lang w:val="en-US"/>
        </w:rPr>
        <w:t xml:space="preserve">.1 The competition will not be organized unless at least 10 (ten) films are submitted. If the number of the short films submitted for the competition is not ten or more, the competition cannot take place. </w:t>
      </w:r>
    </w:p>
    <w:p w:rsidR="00FA1975" w:rsidRPr="00FA1975" w:rsidRDefault="00FA1975" w:rsidP="005469EC">
      <w:pPr>
        <w:pStyle w:val="Default"/>
        <w:rPr>
          <w:rFonts w:ascii="Arial" w:hAnsi="Arial" w:cs="Arial"/>
          <w:lang w:val="en-US"/>
        </w:rPr>
      </w:pPr>
    </w:p>
    <w:p w:rsidR="005469EC" w:rsidRPr="00FA1975" w:rsidRDefault="00FA1975" w:rsidP="005469EC">
      <w:pPr>
        <w:pStyle w:val="Default"/>
        <w:rPr>
          <w:rFonts w:ascii="Arial" w:hAnsi="Arial" w:cs="Arial"/>
          <w:lang w:val="en-US"/>
        </w:rPr>
      </w:pPr>
      <w:r w:rsidRPr="00FA1975">
        <w:rPr>
          <w:rFonts w:ascii="Arial" w:hAnsi="Arial" w:cs="Arial"/>
          <w:lang w:val="en-US"/>
        </w:rPr>
        <w:t>6</w:t>
      </w:r>
      <w:r w:rsidR="005469EC" w:rsidRPr="00FA1975">
        <w:rPr>
          <w:rFonts w:ascii="Arial" w:hAnsi="Arial" w:cs="Arial"/>
          <w:lang w:val="en-US"/>
        </w:rPr>
        <w:t xml:space="preserve">.2 The signatory on the application form must be the rightful owner of the film. </w:t>
      </w:r>
    </w:p>
    <w:p w:rsidR="00FA1975" w:rsidRPr="00FA1975" w:rsidRDefault="00FA1975" w:rsidP="005469EC">
      <w:pPr>
        <w:pStyle w:val="Default"/>
        <w:rPr>
          <w:rFonts w:ascii="Arial" w:hAnsi="Arial" w:cs="Arial"/>
          <w:lang w:val="en-US"/>
        </w:rPr>
      </w:pPr>
    </w:p>
    <w:p w:rsidR="005469EC" w:rsidRPr="00FA1975" w:rsidRDefault="005469EC" w:rsidP="005469EC">
      <w:pPr>
        <w:pStyle w:val="Default"/>
        <w:rPr>
          <w:rFonts w:ascii="Arial" w:hAnsi="Arial" w:cs="Arial"/>
          <w:lang w:val="en-US"/>
        </w:rPr>
      </w:pPr>
      <w:r w:rsidRPr="00FA1975">
        <w:rPr>
          <w:rFonts w:ascii="Arial" w:hAnsi="Arial" w:cs="Arial"/>
          <w:lang w:val="en-US"/>
        </w:rPr>
        <w:t xml:space="preserve">7.3 The accuracy of all information to be specified in the application form binds the concerned signatory. The legal liability that may arise from this information belongs to the signatory. </w:t>
      </w:r>
    </w:p>
    <w:p w:rsidR="00FA1975" w:rsidRPr="00FA1975" w:rsidRDefault="00FA1975" w:rsidP="005469EC">
      <w:pPr>
        <w:pStyle w:val="Default"/>
        <w:rPr>
          <w:rFonts w:ascii="Arial" w:hAnsi="Arial" w:cs="Arial"/>
          <w:lang w:val="en-US"/>
        </w:rPr>
      </w:pPr>
    </w:p>
    <w:p w:rsidR="005469EC" w:rsidRPr="00FA1975" w:rsidRDefault="00FA1975" w:rsidP="005469EC">
      <w:pPr>
        <w:pStyle w:val="Default"/>
        <w:rPr>
          <w:rFonts w:ascii="Arial" w:hAnsi="Arial" w:cs="Arial"/>
          <w:lang w:val="en-US"/>
        </w:rPr>
      </w:pPr>
      <w:r w:rsidRPr="00FA1975">
        <w:rPr>
          <w:rFonts w:ascii="Arial" w:hAnsi="Arial" w:cs="Arial"/>
          <w:lang w:val="en-US"/>
        </w:rPr>
        <w:t>6</w:t>
      </w:r>
      <w:r w:rsidR="005469EC" w:rsidRPr="00FA1975">
        <w:rPr>
          <w:rFonts w:ascii="Arial" w:hAnsi="Arial" w:cs="Arial"/>
          <w:lang w:val="en-US"/>
        </w:rPr>
        <w:t xml:space="preserve">.4 </w:t>
      </w:r>
      <w:r w:rsidR="005469EC" w:rsidRPr="00FA1975">
        <w:rPr>
          <w:rFonts w:ascii="Arial" w:hAnsi="Arial" w:cs="Arial"/>
          <w:b/>
          <w:bCs/>
          <w:lang w:val="en-US"/>
        </w:rPr>
        <w:t xml:space="preserve">LIONS ISTANBUL ANATOLIAN SIDE SOCIAL SERVICES FOUNDATION (LIAY FOUNDATION) </w:t>
      </w:r>
      <w:r w:rsidR="005469EC" w:rsidRPr="00FA1975">
        <w:rPr>
          <w:rFonts w:ascii="Arial" w:hAnsi="Arial" w:cs="Arial"/>
          <w:lang w:val="en-US"/>
        </w:rPr>
        <w:t xml:space="preserve">is obliged to use LIONS logo along with the logo of the main sponsor together with the work to be announced in the press releases or local TV projection to be prepared for the announcement of the competition results. </w:t>
      </w:r>
    </w:p>
    <w:p w:rsidR="00FA1975" w:rsidRPr="00FA1975" w:rsidRDefault="00FA1975" w:rsidP="00FA1975">
      <w:pPr>
        <w:pStyle w:val="Default"/>
        <w:rPr>
          <w:rFonts w:ascii="Arial" w:hAnsi="Arial" w:cs="Arial"/>
          <w:lang w:val="en-US"/>
        </w:rPr>
      </w:pPr>
    </w:p>
    <w:p w:rsidR="00FA1975" w:rsidRPr="00FA1975" w:rsidRDefault="00FA1975" w:rsidP="00FA1975">
      <w:pPr>
        <w:pStyle w:val="Default"/>
        <w:pageBreakBefore/>
        <w:rPr>
          <w:rFonts w:ascii="Arial" w:hAnsi="Arial" w:cs="Arial"/>
          <w:lang w:val="en-US"/>
        </w:rPr>
      </w:pPr>
      <w:r w:rsidRPr="00FA1975">
        <w:rPr>
          <w:rFonts w:ascii="Arial" w:hAnsi="Arial" w:cs="Arial"/>
          <w:lang w:val="en-US"/>
        </w:rPr>
        <w:lastRenderedPageBreak/>
        <w:t xml:space="preserve">6.5 </w:t>
      </w:r>
      <w:r w:rsidRPr="00FA1975">
        <w:rPr>
          <w:rFonts w:ascii="Arial" w:hAnsi="Arial" w:cs="Arial"/>
          <w:bCs/>
          <w:lang w:val="en-US"/>
        </w:rPr>
        <w:t xml:space="preserve">COPYRIGHTS AND SCREENING RIGHTS </w:t>
      </w:r>
    </w:p>
    <w:p w:rsidR="00FA1975" w:rsidRPr="00FA1975" w:rsidRDefault="00FA1975" w:rsidP="00FA1975">
      <w:pPr>
        <w:pStyle w:val="Default"/>
        <w:rPr>
          <w:rFonts w:ascii="Arial" w:hAnsi="Arial" w:cs="Arial"/>
          <w:lang w:val="en-US"/>
        </w:rPr>
      </w:pPr>
      <w:r w:rsidRPr="00FA1975">
        <w:rPr>
          <w:rFonts w:ascii="Arial" w:hAnsi="Arial" w:cs="Arial"/>
          <w:lang w:val="en-US"/>
        </w:rPr>
        <w:t xml:space="preserve">The copyrights will belong to the owners of the works, but </w:t>
      </w:r>
      <w:r w:rsidRPr="00FA1975">
        <w:rPr>
          <w:rFonts w:ascii="Arial" w:hAnsi="Arial" w:cs="Arial"/>
          <w:bCs/>
          <w:lang w:val="en-US"/>
        </w:rPr>
        <w:t xml:space="preserve">LIONS ISTANBUL ANATOLIAN SIDE SERVICE FOUNDATION (LIAY FOUNDATION) </w:t>
      </w:r>
      <w:r w:rsidRPr="00FA1975">
        <w:rPr>
          <w:rFonts w:ascii="Arial" w:hAnsi="Arial" w:cs="Arial"/>
          <w:lang w:val="en-US"/>
        </w:rPr>
        <w:t xml:space="preserve">which organizes the competition may do non-commercial screenings, provided that the names of the owners are specified. </w:t>
      </w:r>
    </w:p>
    <w:p w:rsidR="00FA1975" w:rsidRPr="00FA1975" w:rsidRDefault="00FA1975" w:rsidP="00FA1975">
      <w:pPr>
        <w:spacing w:after="0" w:line="300" w:lineRule="atLeast"/>
        <w:rPr>
          <w:rFonts w:ascii="Arial" w:hAnsi="Arial" w:cs="Arial"/>
          <w:sz w:val="24"/>
          <w:szCs w:val="24"/>
          <w:lang w:val="en-US"/>
        </w:rPr>
      </w:pPr>
      <w:r w:rsidRPr="00FA1975">
        <w:rPr>
          <w:rFonts w:ascii="Arial" w:hAnsi="Arial" w:cs="Arial"/>
          <w:sz w:val="24"/>
          <w:szCs w:val="24"/>
          <w:lang w:val="en-US"/>
        </w:rPr>
        <w:t>The owners are obliged to comply with the program to be determined by the Competition Executive Board.</w:t>
      </w:r>
    </w:p>
    <w:p w:rsidR="00FA1975" w:rsidRPr="00FA1975" w:rsidRDefault="00FA1975" w:rsidP="005469EC">
      <w:pPr>
        <w:pStyle w:val="Default"/>
        <w:rPr>
          <w:rFonts w:ascii="Arial" w:hAnsi="Arial" w:cs="Arial"/>
          <w:lang w:val="en-US"/>
        </w:rPr>
      </w:pPr>
    </w:p>
    <w:p w:rsidR="005469EC" w:rsidRPr="00FA1975" w:rsidRDefault="005469EC" w:rsidP="005469EC">
      <w:pPr>
        <w:spacing w:after="0" w:line="300" w:lineRule="atLeast"/>
        <w:rPr>
          <w:rFonts w:ascii="Arial" w:eastAsia="Times New Roman" w:hAnsi="Arial" w:cs="Arial"/>
          <w:color w:val="000000" w:themeColor="text1"/>
          <w:sz w:val="24"/>
          <w:szCs w:val="24"/>
          <w:lang w:val="en-US" w:eastAsia="tr-TR"/>
        </w:rPr>
      </w:pPr>
    </w:p>
    <w:p w:rsidR="0045707A" w:rsidRPr="00FA1975" w:rsidRDefault="00274DD7" w:rsidP="00755BE8">
      <w:pPr>
        <w:spacing w:after="0" w:line="300" w:lineRule="atLeast"/>
        <w:jc w:val="both"/>
        <w:rPr>
          <w:rFonts w:ascii="Arial" w:eastAsia="Times New Roman" w:hAnsi="Arial" w:cs="Arial"/>
          <w:color w:val="000000" w:themeColor="text1"/>
          <w:sz w:val="24"/>
          <w:szCs w:val="24"/>
          <w:lang w:val="en-US" w:eastAsia="tr-TR"/>
        </w:rPr>
      </w:pPr>
      <w:r w:rsidRPr="00FA1975">
        <w:rPr>
          <w:rFonts w:ascii="Arial" w:hAnsi="Arial" w:cs="Arial"/>
          <w:sz w:val="24"/>
          <w:szCs w:val="24"/>
          <w:lang w:val="en-US"/>
        </w:rPr>
        <w:t xml:space="preserve">This </w:t>
      </w:r>
      <w:r w:rsidR="00FA1975" w:rsidRPr="00FA1975">
        <w:rPr>
          <w:rFonts w:ascii="Arial" w:hAnsi="Arial" w:cs="Arial"/>
          <w:sz w:val="24"/>
          <w:szCs w:val="24"/>
          <w:lang w:val="en-US"/>
        </w:rPr>
        <w:t>hereby regulation</w:t>
      </w:r>
      <w:r w:rsidRPr="00FA1975">
        <w:rPr>
          <w:rFonts w:ascii="Arial" w:hAnsi="Arial" w:cs="Arial"/>
          <w:sz w:val="24"/>
          <w:szCs w:val="24"/>
          <w:lang w:val="en-US"/>
        </w:rPr>
        <w:t xml:space="preserve"> </w:t>
      </w:r>
      <w:r w:rsidR="00FA1975" w:rsidRPr="00FA1975">
        <w:rPr>
          <w:rFonts w:ascii="Arial" w:hAnsi="Arial" w:cs="Arial"/>
          <w:sz w:val="24"/>
          <w:szCs w:val="24"/>
          <w:lang w:val="en-US"/>
        </w:rPr>
        <w:t>shall come</w:t>
      </w:r>
      <w:r w:rsidRPr="00FA1975">
        <w:rPr>
          <w:rFonts w:ascii="Arial" w:hAnsi="Arial" w:cs="Arial"/>
          <w:sz w:val="24"/>
          <w:szCs w:val="24"/>
          <w:lang w:val="en-US"/>
        </w:rPr>
        <w:t xml:space="preserve"> into force </w:t>
      </w:r>
      <w:r w:rsidR="00FA1975" w:rsidRPr="00FA1975">
        <w:rPr>
          <w:rFonts w:ascii="Arial" w:hAnsi="Arial" w:cs="Arial"/>
          <w:sz w:val="24"/>
          <w:szCs w:val="24"/>
          <w:lang w:val="en-US"/>
        </w:rPr>
        <w:t xml:space="preserve">with the approval of the resolution dated December 2014 of the Board of Directors for the purposes </w:t>
      </w:r>
      <w:r w:rsidRPr="00FA1975">
        <w:rPr>
          <w:rFonts w:ascii="Arial" w:hAnsi="Arial" w:cs="Arial"/>
          <w:sz w:val="24"/>
          <w:szCs w:val="24"/>
          <w:lang w:val="en-US"/>
        </w:rPr>
        <w:t>stated in article 3.3</w:t>
      </w:r>
      <w:r w:rsidR="00FA1975" w:rsidRPr="00FA1975">
        <w:rPr>
          <w:rFonts w:ascii="Arial" w:hAnsi="Arial" w:cs="Arial"/>
          <w:sz w:val="24"/>
          <w:szCs w:val="24"/>
          <w:lang w:val="en-US"/>
        </w:rPr>
        <w:t xml:space="preserve"> of the foundation certificate</w:t>
      </w:r>
      <w:r w:rsidRPr="00FA1975">
        <w:rPr>
          <w:rFonts w:ascii="Arial" w:hAnsi="Arial" w:cs="Arial"/>
          <w:sz w:val="24"/>
          <w:szCs w:val="24"/>
          <w:lang w:val="en-US"/>
        </w:rPr>
        <w:t xml:space="preserve"> of the Lions </w:t>
      </w:r>
      <w:proofErr w:type="spellStart"/>
      <w:r w:rsidRPr="00FA1975">
        <w:rPr>
          <w:rFonts w:ascii="Arial" w:hAnsi="Arial" w:cs="Arial"/>
          <w:sz w:val="24"/>
          <w:szCs w:val="24"/>
          <w:lang w:val="en-US"/>
        </w:rPr>
        <w:t>İstanbul</w:t>
      </w:r>
      <w:proofErr w:type="spellEnd"/>
      <w:r w:rsidRPr="00FA1975">
        <w:rPr>
          <w:rFonts w:ascii="Arial" w:hAnsi="Arial" w:cs="Arial"/>
          <w:sz w:val="24"/>
          <w:szCs w:val="24"/>
          <w:lang w:val="en-US"/>
        </w:rPr>
        <w:t xml:space="preserve"> Anatolian Side Service Foundation.</w:t>
      </w:r>
    </w:p>
    <w:sectPr w:rsidR="0045707A" w:rsidRPr="00FA1975" w:rsidSect="00916273">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412"/>
    <w:multiLevelType w:val="multilevel"/>
    <w:tmpl w:val="8222EAAA"/>
    <w:lvl w:ilvl="0">
      <w:start w:val="1"/>
      <w:numFmt w:val="decimal"/>
      <w:lvlText w:val="%1."/>
      <w:lvlJc w:val="left"/>
      <w:pPr>
        <w:tabs>
          <w:tab w:val="num" w:pos="928"/>
        </w:tabs>
        <w:ind w:left="928" w:hanging="360"/>
      </w:pPr>
      <w:rPr>
        <w:rFonts w:hint="default"/>
        <w:b/>
        <w:bCs/>
      </w:rPr>
    </w:lvl>
    <w:lvl w:ilvl="1">
      <w:start w:val="1"/>
      <w:numFmt w:val="decimal"/>
      <w:isLgl/>
      <w:lvlText w:val="%1.%2"/>
      <w:lvlJc w:val="left"/>
      <w:pPr>
        <w:tabs>
          <w:tab w:val="num" w:pos="1080"/>
        </w:tabs>
        <w:ind w:left="1080" w:hanging="360"/>
      </w:pPr>
      <w:rPr>
        <w:rFonts w:hint="default"/>
        <w:b/>
        <w:bCs/>
      </w:rPr>
    </w:lvl>
    <w:lvl w:ilvl="2">
      <w:start w:val="1"/>
      <w:numFmt w:val="decimal"/>
      <w:isLgl/>
      <w:lvlText w:val="%1.%2.%3"/>
      <w:lvlJc w:val="left"/>
      <w:pPr>
        <w:tabs>
          <w:tab w:val="num" w:pos="1440"/>
        </w:tabs>
        <w:ind w:left="1440" w:hanging="720"/>
      </w:pPr>
      <w:rPr>
        <w:rFonts w:hint="default"/>
        <w:b/>
        <w:bCs/>
      </w:rPr>
    </w:lvl>
    <w:lvl w:ilvl="3">
      <w:start w:val="1"/>
      <w:numFmt w:val="decimal"/>
      <w:isLgl/>
      <w:lvlText w:val="%1.%2.%3.%4"/>
      <w:lvlJc w:val="left"/>
      <w:pPr>
        <w:tabs>
          <w:tab w:val="num" w:pos="1800"/>
        </w:tabs>
        <w:ind w:left="1800" w:hanging="1080"/>
      </w:pPr>
      <w:rPr>
        <w:rFonts w:hint="default"/>
        <w:b/>
        <w:bCs/>
      </w:rPr>
    </w:lvl>
    <w:lvl w:ilvl="4">
      <w:start w:val="1"/>
      <w:numFmt w:val="decimal"/>
      <w:isLgl/>
      <w:lvlText w:val="%1.%2.%3.%4.%5"/>
      <w:lvlJc w:val="left"/>
      <w:pPr>
        <w:tabs>
          <w:tab w:val="num" w:pos="1800"/>
        </w:tabs>
        <w:ind w:left="1800" w:hanging="1080"/>
      </w:pPr>
      <w:rPr>
        <w:rFonts w:hint="default"/>
        <w:b/>
        <w:bCs/>
      </w:rPr>
    </w:lvl>
    <w:lvl w:ilvl="5">
      <w:start w:val="1"/>
      <w:numFmt w:val="decimal"/>
      <w:isLgl/>
      <w:lvlText w:val="%1.%2.%3.%4.%5.%6"/>
      <w:lvlJc w:val="left"/>
      <w:pPr>
        <w:tabs>
          <w:tab w:val="num" w:pos="2160"/>
        </w:tabs>
        <w:ind w:left="2160" w:hanging="1440"/>
      </w:pPr>
      <w:rPr>
        <w:rFonts w:hint="default"/>
        <w:b/>
        <w:bCs/>
      </w:rPr>
    </w:lvl>
    <w:lvl w:ilvl="6">
      <w:start w:val="1"/>
      <w:numFmt w:val="decimal"/>
      <w:isLgl/>
      <w:lvlText w:val="%1.%2.%3.%4.%5.%6.%7"/>
      <w:lvlJc w:val="left"/>
      <w:pPr>
        <w:tabs>
          <w:tab w:val="num" w:pos="2160"/>
        </w:tabs>
        <w:ind w:left="2160" w:hanging="1440"/>
      </w:pPr>
      <w:rPr>
        <w:rFonts w:hint="default"/>
        <w:b/>
        <w:bCs/>
      </w:rPr>
    </w:lvl>
    <w:lvl w:ilvl="7">
      <w:start w:val="1"/>
      <w:numFmt w:val="decimal"/>
      <w:isLgl/>
      <w:lvlText w:val="%1.%2.%3.%4.%5.%6.%7.%8"/>
      <w:lvlJc w:val="left"/>
      <w:pPr>
        <w:tabs>
          <w:tab w:val="num" w:pos="2520"/>
        </w:tabs>
        <w:ind w:left="2520" w:hanging="1800"/>
      </w:pPr>
      <w:rPr>
        <w:rFonts w:hint="default"/>
        <w:b/>
        <w:bCs/>
      </w:rPr>
    </w:lvl>
    <w:lvl w:ilvl="8">
      <w:start w:val="1"/>
      <w:numFmt w:val="decimal"/>
      <w:isLgl/>
      <w:lvlText w:val="%1.%2.%3.%4.%5.%6.%7.%8.%9"/>
      <w:lvlJc w:val="left"/>
      <w:pPr>
        <w:tabs>
          <w:tab w:val="num" w:pos="2520"/>
        </w:tabs>
        <w:ind w:left="2520" w:hanging="1800"/>
      </w:pPr>
      <w:rPr>
        <w:rFonts w:hint="default"/>
        <w:b/>
        <w:bCs/>
      </w:rPr>
    </w:lvl>
  </w:abstractNum>
  <w:abstractNum w:abstractNumId="1">
    <w:nsid w:val="45FB6686"/>
    <w:multiLevelType w:val="multilevel"/>
    <w:tmpl w:val="8222EAAA"/>
    <w:lvl w:ilvl="0">
      <w:start w:val="1"/>
      <w:numFmt w:val="decimal"/>
      <w:lvlText w:val="%1."/>
      <w:lvlJc w:val="left"/>
      <w:pPr>
        <w:tabs>
          <w:tab w:val="num" w:pos="1080"/>
        </w:tabs>
        <w:ind w:left="1080" w:hanging="360"/>
      </w:pPr>
      <w:rPr>
        <w:rFonts w:hint="default"/>
        <w:b/>
        <w:bCs/>
      </w:rPr>
    </w:lvl>
    <w:lvl w:ilvl="1">
      <w:start w:val="1"/>
      <w:numFmt w:val="decimal"/>
      <w:isLgl/>
      <w:lvlText w:val="%1.%2"/>
      <w:lvlJc w:val="left"/>
      <w:pPr>
        <w:tabs>
          <w:tab w:val="num" w:pos="1080"/>
        </w:tabs>
        <w:ind w:left="1080" w:hanging="360"/>
      </w:pPr>
      <w:rPr>
        <w:rFonts w:hint="default"/>
        <w:b/>
        <w:bCs/>
      </w:rPr>
    </w:lvl>
    <w:lvl w:ilvl="2">
      <w:start w:val="1"/>
      <w:numFmt w:val="decimal"/>
      <w:isLgl/>
      <w:lvlText w:val="%1.%2.%3"/>
      <w:lvlJc w:val="left"/>
      <w:pPr>
        <w:tabs>
          <w:tab w:val="num" w:pos="1440"/>
        </w:tabs>
        <w:ind w:left="1440" w:hanging="720"/>
      </w:pPr>
      <w:rPr>
        <w:rFonts w:hint="default"/>
        <w:b/>
        <w:bCs/>
      </w:rPr>
    </w:lvl>
    <w:lvl w:ilvl="3">
      <w:start w:val="1"/>
      <w:numFmt w:val="decimal"/>
      <w:isLgl/>
      <w:lvlText w:val="%1.%2.%3.%4"/>
      <w:lvlJc w:val="left"/>
      <w:pPr>
        <w:tabs>
          <w:tab w:val="num" w:pos="1800"/>
        </w:tabs>
        <w:ind w:left="1800" w:hanging="1080"/>
      </w:pPr>
      <w:rPr>
        <w:rFonts w:hint="default"/>
        <w:b/>
        <w:bCs/>
      </w:rPr>
    </w:lvl>
    <w:lvl w:ilvl="4">
      <w:start w:val="1"/>
      <w:numFmt w:val="decimal"/>
      <w:isLgl/>
      <w:lvlText w:val="%1.%2.%3.%4.%5"/>
      <w:lvlJc w:val="left"/>
      <w:pPr>
        <w:tabs>
          <w:tab w:val="num" w:pos="1800"/>
        </w:tabs>
        <w:ind w:left="1800" w:hanging="1080"/>
      </w:pPr>
      <w:rPr>
        <w:rFonts w:hint="default"/>
        <w:b/>
        <w:bCs/>
      </w:rPr>
    </w:lvl>
    <w:lvl w:ilvl="5">
      <w:start w:val="1"/>
      <w:numFmt w:val="decimal"/>
      <w:isLgl/>
      <w:lvlText w:val="%1.%2.%3.%4.%5.%6"/>
      <w:lvlJc w:val="left"/>
      <w:pPr>
        <w:tabs>
          <w:tab w:val="num" w:pos="2160"/>
        </w:tabs>
        <w:ind w:left="2160" w:hanging="1440"/>
      </w:pPr>
      <w:rPr>
        <w:rFonts w:hint="default"/>
        <w:b/>
        <w:bCs/>
      </w:rPr>
    </w:lvl>
    <w:lvl w:ilvl="6">
      <w:start w:val="1"/>
      <w:numFmt w:val="decimal"/>
      <w:isLgl/>
      <w:lvlText w:val="%1.%2.%3.%4.%5.%6.%7"/>
      <w:lvlJc w:val="left"/>
      <w:pPr>
        <w:tabs>
          <w:tab w:val="num" w:pos="2160"/>
        </w:tabs>
        <w:ind w:left="2160" w:hanging="1440"/>
      </w:pPr>
      <w:rPr>
        <w:rFonts w:hint="default"/>
        <w:b/>
        <w:bCs/>
      </w:rPr>
    </w:lvl>
    <w:lvl w:ilvl="7">
      <w:start w:val="1"/>
      <w:numFmt w:val="decimal"/>
      <w:isLgl/>
      <w:lvlText w:val="%1.%2.%3.%4.%5.%6.%7.%8"/>
      <w:lvlJc w:val="left"/>
      <w:pPr>
        <w:tabs>
          <w:tab w:val="num" w:pos="2520"/>
        </w:tabs>
        <w:ind w:left="2520" w:hanging="1800"/>
      </w:pPr>
      <w:rPr>
        <w:rFonts w:hint="default"/>
        <w:b/>
        <w:bCs/>
      </w:rPr>
    </w:lvl>
    <w:lvl w:ilvl="8">
      <w:start w:val="1"/>
      <w:numFmt w:val="decimal"/>
      <w:isLgl/>
      <w:lvlText w:val="%1.%2.%3.%4.%5.%6.%7.%8.%9"/>
      <w:lvlJc w:val="left"/>
      <w:pPr>
        <w:tabs>
          <w:tab w:val="num" w:pos="2520"/>
        </w:tabs>
        <w:ind w:left="2520" w:hanging="1800"/>
      </w:pPr>
      <w:rPr>
        <w:rFonts w:hint="default"/>
        <w:b/>
        <w:bCs/>
      </w:rPr>
    </w:lvl>
  </w:abstractNum>
  <w:abstractNum w:abstractNumId="2">
    <w:nsid w:val="49712FBD"/>
    <w:multiLevelType w:val="multilevel"/>
    <w:tmpl w:val="8222EAAA"/>
    <w:lvl w:ilvl="0">
      <w:start w:val="1"/>
      <w:numFmt w:val="decimal"/>
      <w:lvlText w:val="%1."/>
      <w:lvlJc w:val="left"/>
      <w:pPr>
        <w:tabs>
          <w:tab w:val="num" w:pos="1080"/>
        </w:tabs>
        <w:ind w:left="1080" w:hanging="360"/>
      </w:pPr>
      <w:rPr>
        <w:rFonts w:hint="default"/>
        <w:b/>
        <w:bCs/>
      </w:rPr>
    </w:lvl>
    <w:lvl w:ilvl="1">
      <w:start w:val="1"/>
      <w:numFmt w:val="decimal"/>
      <w:isLgl/>
      <w:lvlText w:val="%1.%2"/>
      <w:lvlJc w:val="left"/>
      <w:pPr>
        <w:tabs>
          <w:tab w:val="num" w:pos="1080"/>
        </w:tabs>
        <w:ind w:left="1080" w:hanging="360"/>
      </w:pPr>
      <w:rPr>
        <w:rFonts w:hint="default"/>
        <w:b/>
        <w:bCs/>
      </w:rPr>
    </w:lvl>
    <w:lvl w:ilvl="2">
      <w:start w:val="1"/>
      <w:numFmt w:val="decimal"/>
      <w:isLgl/>
      <w:lvlText w:val="%1.%2.%3"/>
      <w:lvlJc w:val="left"/>
      <w:pPr>
        <w:tabs>
          <w:tab w:val="num" w:pos="1440"/>
        </w:tabs>
        <w:ind w:left="1440" w:hanging="720"/>
      </w:pPr>
      <w:rPr>
        <w:rFonts w:hint="default"/>
        <w:b/>
        <w:bCs/>
      </w:rPr>
    </w:lvl>
    <w:lvl w:ilvl="3">
      <w:start w:val="1"/>
      <w:numFmt w:val="decimal"/>
      <w:isLgl/>
      <w:lvlText w:val="%1.%2.%3.%4"/>
      <w:lvlJc w:val="left"/>
      <w:pPr>
        <w:tabs>
          <w:tab w:val="num" w:pos="1800"/>
        </w:tabs>
        <w:ind w:left="1800" w:hanging="1080"/>
      </w:pPr>
      <w:rPr>
        <w:rFonts w:hint="default"/>
        <w:b/>
        <w:bCs/>
      </w:rPr>
    </w:lvl>
    <w:lvl w:ilvl="4">
      <w:start w:val="1"/>
      <w:numFmt w:val="decimal"/>
      <w:isLgl/>
      <w:lvlText w:val="%1.%2.%3.%4.%5"/>
      <w:lvlJc w:val="left"/>
      <w:pPr>
        <w:tabs>
          <w:tab w:val="num" w:pos="1800"/>
        </w:tabs>
        <w:ind w:left="1800" w:hanging="1080"/>
      </w:pPr>
      <w:rPr>
        <w:rFonts w:hint="default"/>
        <w:b/>
        <w:bCs/>
      </w:rPr>
    </w:lvl>
    <w:lvl w:ilvl="5">
      <w:start w:val="1"/>
      <w:numFmt w:val="decimal"/>
      <w:isLgl/>
      <w:lvlText w:val="%1.%2.%3.%4.%5.%6"/>
      <w:lvlJc w:val="left"/>
      <w:pPr>
        <w:tabs>
          <w:tab w:val="num" w:pos="2160"/>
        </w:tabs>
        <w:ind w:left="2160" w:hanging="1440"/>
      </w:pPr>
      <w:rPr>
        <w:rFonts w:hint="default"/>
        <w:b/>
        <w:bCs/>
      </w:rPr>
    </w:lvl>
    <w:lvl w:ilvl="6">
      <w:start w:val="1"/>
      <w:numFmt w:val="decimal"/>
      <w:isLgl/>
      <w:lvlText w:val="%1.%2.%3.%4.%5.%6.%7"/>
      <w:lvlJc w:val="left"/>
      <w:pPr>
        <w:tabs>
          <w:tab w:val="num" w:pos="2160"/>
        </w:tabs>
        <w:ind w:left="2160" w:hanging="1440"/>
      </w:pPr>
      <w:rPr>
        <w:rFonts w:hint="default"/>
        <w:b/>
        <w:bCs/>
      </w:rPr>
    </w:lvl>
    <w:lvl w:ilvl="7">
      <w:start w:val="1"/>
      <w:numFmt w:val="decimal"/>
      <w:isLgl/>
      <w:lvlText w:val="%1.%2.%3.%4.%5.%6.%7.%8"/>
      <w:lvlJc w:val="left"/>
      <w:pPr>
        <w:tabs>
          <w:tab w:val="num" w:pos="2520"/>
        </w:tabs>
        <w:ind w:left="2520" w:hanging="1800"/>
      </w:pPr>
      <w:rPr>
        <w:rFonts w:hint="default"/>
        <w:b/>
        <w:bCs/>
      </w:rPr>
    </w:lvl>
    <w:lvl w:ilvl="8">
      <w:start w:val="1"/>
      <w:numFmt w:val="decimal"/>
      <w:isLgl/>
      <w:lvlText w:val="%1.%2.%3.%4.%5.%6.%7.%8.%9"/>
      <w:lvlJc w:val="left"/>
      <w:pPr>
        <w:tabs>
          <w:tab w:val="num" w:pos="2520"/>
        </w:tabs>
        <w:ind w:left="2520" w:hanging="1800"/>
      </w:pPr>
      <w:rPr>
        <w:rFonts w:hint="default"/>
        <w:b/>
        <w:bC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7E43"/>
    <w:rsid w:val="000137FD"/>
    <w:rsid w:val="00017365"/>
    <w:rsid w:val="00020E87"/>
    <w:rsid w:val="000311AD"/>
    <w:rsid w:val="00031E54"/>
    <w:rsid w:val="000410CB"/>
    <w:rsid w:val="0005367F"/>
    <w:rsid w:val="00074B16"/>
    <w:rsid w:val="00087E43"/>
    <w:rsid w:val="000B57D2"/>
    <w:rsid w:val="000C62DE"/>
    <w:rsid w:val="000E31DC"/>
    <w:rsid w:val="00106C3D"/>
    <w:rsid w:val="00132912"/>
    <w:rsid w:val="00145EBA"/>
    <w:rsid w:val="00146F4A"/>
    <w:rsid w:val="00176225"/>
    <w:rsid w:val="00180050"/>
    <w:rsid w:val="001D767C"/>
    <w:rsid w:val="001E28F4"/>
    <w:rsid w:val="001E6DC6"/>
    <w:rsid w:val="00231BB8"/>
    <w:rsid w:val="002324B4"/>
    <w:rsid w:val="00237DCE"/>
    <w:rsid w:val="00243B61"/>
    <w:rsid w:val="00244890"/>
    <w:rsid w:val="002472C0"/>
    <w:rsid w:val="002611D0"/>
    <w:rsid w:val="00262282"/>
    <w:rsid w:val="00263228"/>
    <w:rsid w:val="00263610"/>
    <w:rsid w:val="00266172"/>
    <w:rsid w:val="00274DD7"/>
    <w:rsid w:val="002A530B"/>
    <w:rsid w:val="002A66C8"/>
    <w:rsid w:val="002D202F"/>
    <w:rsid w:val="002D5B6E"/>
    <w:rsid w:val="002E25C9"/>
    <w:rsid w:val="002E307D"/>
    <w:rsid w:val="0031170D"/>
    <w:rsid w:val="0036529C"/>
    <w:rsid w:val="00373991"/>
    <w:rsid w:val="003925A4"/>
    <w:rsid w:val="003A127D"/>
    <w:rsid w:val="003B2FD7"/>
    <w:rsid w:val="003D24A6"/>
    <w:rsid w:val="00405311"/>
    <w:rsid w:val="00442BAA"/>
    <w:rsid w:val="00450979"/>
    <w:rsid w:val="00454285"/>
    <w:rsid w:val="0045707A"/>
    <w:rsid w:val="0046388B"/>
    <w:rsid w:val="0046664E"/>
    <w:rsid w:val="004820D1"/>
    <w:rsid w:val="004954EC"/>
    <w:rsid w:val="004A2E31"/>
    <w:rsid w:val="004C380E"/>
    <w:rsid w:val="004E54A3"/>
    <w:rsid w:val="004E59B3"/>
    <w:rsid w:val="004F1616"/>
    <w:rsid w:val="00503985"/>
    <w:rsid w:val="005469EC"/>
    <w:rsid w:val="00566CA3"/>
    <w:rsid w:val="005A2AA8"/>
    <w:rsid w:val="005D2895"/>
    <w:rsid w:val="005F0E84"/>
    <w:rsid w:val="00634076"/>
    <w:rsid w:val="006375C6"/>
    <w:rsid w:val="006505A6"/>
    <w:rsid w:val="00652724"/>
    <w:rsid w:val="006953D6"/>
    <w:rsid w:val="00696530"/>
    <w:rsid w:val="006A57F7"/>
    <w:rsid w:val="006A64A4"/>
    <w:rsid w:val="006D5C7A"/>
    <w:rsid w:val="006F0A2B"/>
    <w:rsid w:val="007003CE"/>
    <w:rsid w:val="00712577"/>
    <w:rsid w:val="00744154"/>
    <w:rsid w:val="00755BE8"/>
    <w:rsid w:val="007561C2"/>
    <w:rsid w:val="00767FD7"/>
    <w:rsid w:val="00774680"/>
    <w:rsid w:val="00786CD5"/>
    <w:rsid w:val="0078774C"/>
    <w:rsid w:val="00787823"/>
    <w:rsid w:val="007A37EB"/>
    <w:rsid w:val="007C7566"/>
    <w:rsid w:val="007E5506"/>
    <w:rsid w:val="00852D5A"/>
    <w:rsid w:val="00854881"/>
    <w:rsid w:val="008671D7"/>
    <w:rsid w:val="00871C43"/>
    <w:rsid w:val="00876E6C"/>
    <w:rsid w:val="0088054E"/>
    <w:rsid w:val="00884498"/>
    <w:rsid w:val="0089600A"/>
    <w:rsid w:val="008A0F96"/>
    <w:rsid w:val="008A742D"/>
    <w:rsid w:val="008C218C"/>
    <w:rsid w:val="008F504E"/>
    <w:rsid w:val="00902CB2"/>
    <w:rsid w:val="0090321B"/>
    <w:rsid w:val="00912EE5"/>
    <w:rsid w:val="009355C4"/>
    <w:rsid w:val="00940C44"/>
    <w:rsid w:val="009B090C"/>
    <w:rsid w:val="009D314F"/>
    <w:rsid w:val="009E67D7"/>
    <w:rsid w:val="00A0052D"/>
    <w:rsid w:val="00A26653"/>
    <w:rsid w:val="00A36038"/>
    <w:rsid w:val="00A51517"/>
    <w:rsid w:val="00A70DB8"/>
    <w:rsid w:val="00A739BF"/>
    <w:rsid w:val="00A76B40"/>
    <w:rsid w:val="00A8603A"/>
    <w:rsid w:val="00AD6A7A"/>
    <w:rsid w:val="00AE2AFD"/>
    <w:rsid w:val="00AE6A0E"/>
    <w:rsid w:val="00AF0E95"/>
    <w:rsid w:val="00AF3A41"/>
    <w:rsid w:val="00B00432"/>
    <w:rsid w:val="00B03C8E"/>
    <w:rsid w:val="00B32FE9"/>
    <w:rsid w:val="00BA010E"/>
    <w:rsid w:val="00BA4AD8"/>
    <w:rsid w:val="00BD1FD8"/>
    <w:rsid w:val="00BF2BF3"/>
    <w:rsid w:val="00BF6726"/>
    <w:rsid w:val="00C44649"/>
    <w:rsid w:val="00C449FD"/>
    <w:rsid w:val="00C60B69"/>
    <w:rsid w:val="00C6706A"/>
    <w:rsid w:val="00C67A64"/>
    <w:rsid w:val="00C73AFB"/>
    <w:rsid w:val="00C86DE9"/>
    <w:rsid w:val="00C966F4"/>
    <w:rsid w:val="00CA283A"/>
    <w:rsid w:val="00CD5277"/>
    <w:rsid w:val="00CD56ED"/>
    <w:rsid w:val="00CD7CB1"/>
    <w:rsid w:val="00D04171"/>
    <w:rsid w:val="00D06962"/>
    <w:rsid w:val="00D3154D"/>
    <w:rsid w:val="00D45E02"/>
    <w:rsid w:val="00D74077"/>
    <w:rsid w:val="00DA66C6"/>
    <w:rsid w:val="00E02511"/>
    <w:rsid w:val="00E0528E"/>
    <w:rsid w:val="00E36421"/>
    <w:rsid w:val="00E47EC6"/>
    <w:rsid w:val="00E514AC"/>
    <w:rsid w:val="00E67175"/>
    <w:rsid w:val="00E72783"/>
    <w:rsid w:val="00E90C7E"/>
    <w:rsid w:val="00E92607"/>
    <w:rsid w:val="00EC5A08"/>
    <w:rsid w:val="00ED3755"/>
    <w:rsid w:val="00ED5A93"/>
    <w:rsid w:val="00EE046C"/>
    <w:rsid w:val="00EE4204"/>
    <w:rsid w:val="00EF5464"/>
    <w:rsid w:val="00F331FB"/>
    <w:rsid w:val="00F45852"/>
    <w:rsid w:val="00F64624"/>
    <w:rsid w:val="00F833AD"/>
    <w:rsid w:val="00F929AD"/>
    <w:rsid w:val="00F94D29"/>
    <w:rsid w:val="00FA1975"/>
    <w:rsid w:val="00FA1AF4"/>
    <w:rsid w:val="00FA73A1"/>
    <w:rsid w:val="00FB146D"/>
    <w:rsid w:val="00FB6017"/>
    <w:rsid w:val="00FC76AD"/>
    <w:rsid w:val="00FD65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43"/>
    <w:rPr>
      <w:rFonts w:ascii="Trebuchet MS" w:eastAsia="Trebuchet MS" w:hAnsi="Trebuchet M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87E43"/>
    <w:pPr>
      <w:spacing w:after="0" w:line="240" w:lineRule="auto"/>
    </w:pPr>
    <w:rPr>
      <w:rFonts w:ascii="Trebuchet MS" w:eastAsia="Times New Roman" w:hAnsi="Trebuchet MS" w:cs="Times New Roman"/>
    </w:rPr>
  </w:style>
  <w:style w:type="character" w:customStyle="1" w:styleId="AralkYokChar">
    <w:name w:val="Aralık Yok Char"/>
    <w:basedOn w:val="VarsaylanParagrafYazTipi"/>
    <w:link w:val="AralkYok"/>
    <w:uiPriority w:val="1"/>
    <w:locked/>
    <w:rsid w:val="00087E43"/>
    <w:rPr>
      <w:rFonts w:ascii="Trebuchet MS" w:eastAsia="Times New Roman" w:hAnsi="Trebuchet MS" w:cs="Times New Roman"/>
    </w:rPr>
  </w:style>
  <w:style w:type="paragraph" w:styleId="NormalWeb">
    <w:name w:val="Normal (Web)"/>
    <w:basedOn w:val="Normal"/>
    <w:uiPriority w:val="99"/>
    <w:unhideWhenUsed/>
    <w:rsid w:val="00087E4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style-span">
    <w:name w:val="apple-style-span"/>
    <w:basedOn w:val="VarsaylanParagrafYazTipi"/>
    <w:rsid w:val="00087E43"/>
  </w:style>
  <w:style w:type="paragraph" w:styleId="stbilgi">
    <w:name w:val="header"/>
    <w:basedOn w:val="Normal"/>
    <w:link w:val="stbilgiChar"/>
    <w:uiPriority w:val="99"/>
    <w:rsid w:val="00087E43"/>
    <w:pPr>
      <w:tabs>
        <w:tab w:val="center" w:pos="4536"/>
        <w:tab w:val="right" w:pos="9072"/>
      </w:tabs>
      <w:spacing w:after="0" w:line="240" w:lineRule="auto"/>
    </w:pPr>
    <w:rPr>
      <w:rFonts w:ascii="Times New Roman" w:eastAsia="Times New Roman" w:hAnsi="Times New Roman"/>
      <w:sz w:val="20"/>
      <w:szCs w:val="20"/>
    </w:rPr>
  </w:style>
  <w:style w:type="character" w:customStyle="1" w:styleId="stbilgiChar">
    <w:name w:val="Üstbilgi Char"/>
    <w:basedOn w:val="VarsaylanParagrafYazTipi"/>
    <w:link w:val="stbilgi"/>
    <w:uiPriority w:val="99"/>
    <w:rsid w:val="00087E43"/>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087E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7E43"/>
    <w:rPr>
      <w:rFonts w:ascii="Tahoma" w:eastAsia="Trebuchet MS" w:hAnsi="Tahoma" w:cs="Tahoma"/>
      <w:sz w:val="16"/>
      <w:szCs w:val="16"/>
    </w:rPr>
  </w:style>
  <w:style w:type="paragraph" w:customStyle="1" w:styleId="Default">
    <w:name w:val="Default"/>
    <w:rsid w:val="005469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43"/>
    <w:rPr>
      <w:rFonts w:ascii="Trebuchet MS" w:eastAsia="Trebuchet MS" w:hAnsi="Trebuchet M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87E43"/>
    <w:pPr>
      <w:spacing w:after="0" w:line="240" w:lineRule="auto"/>
    </w:pPr>
    <w:rPr>
      <w:rFonts w:ascii="Trebuchet MS" w:eastAsia="Times New Roman" w:hAnsi="Trebuchet MS" w:cs="Times New Roman"/>
    </w:rPr>
  </w:style>
  <w:style w:type="character" w:customStyle="1" w:styleId="AralkYokChar">
    <w:name w:val="Aralık Yok Char"/>
    <w:basedOn w:val="VarsaylanParagrafYazTipi"/>
    <w:link w:val="AralkYok"/>
    <w:uiPriority w:val="1"/>
    <w:locked/>
    <w:rsid w:val="00087E43"/>
    <w:rPr>
      <w:rFonts w:ascii="Trebuchet MS" w:eastAsia="Times New Roman" w:hAnsi="Trebuchet MS" w:cs="Times New Roman"/>
    </w:rPr>
  </w:style>
  <w:style w:type="paragraph" w:styleId="NormalWeb">
    <w:name w:val="Normal (Web)"/>
    <w:basedOn w:val="Normal"/>
    <w:uiPriority w:val="99"/>
    <w:unhideWhenUsed/>
    <w:rsid w:val="00087E4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style-span">
    <w:name w:val="apple-style-span"/>
    <w:basedOn w:val="VarsaylanParagrafYazTipi"/>
    <w:rsid w:val="00087E43"/>
  </w:style>
  <w:style w:type="paragraph" w:styleId="stbilgi">
    <w:name w:val="header"/>
    <w:basedOn w:val="Normal"/>
    <w:link w:val="stbilgiChar"/>
    <w:uiPriority w:val="99"/>
    <w:rsid w:val="00087E43"/>
    <w:pPr>
      <w:tabs>
        <w:tab w:val="center" w:pos="4536"/>
        <w:tab w:val="right" w:pos="9072"/>
      </w:tabs>
      <w:spacing w:after="0" w:line="240" w:lineRule="auto"/>
    </w:pPr>
    <w:rPr>
      <w:rFonts w:ascii="Times New Roman" w:eastAsia="Times New Roman" w:hAnsi="Times New Roman"/>
      <w:sz w:val="20"/>
      <w:szCs w:val="20"/>
    </w:rPr>
  </w:style>
  <w:style w:type="character" w:customStyle="1" w:styleId="stbilgiChar">
    <w:name w:val="Üstbilgi Char"/>
    <w:basedOn w:val="VarsaylanParagrafYazTipi"/>
    <w:link w:val="stbilgi"/>
    <w:uiPriority w:val="99"/>
    <w:rsid w:val="00087E43"/>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087E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7E43"/>
    <w:rPr>
      <w:rFonts w:ascii="Tahoma" w:eastAsia="Trebuchet M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1EAF-F394-4BB5-9EFB-9E99575F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1251</Words>
  <Characters>7136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Ethem</dc:creator>
  <cp:lastModifiedBy>EGE</cp:lastModifiedBy>
  <cp:revision>36</cp:revision>
  <cp:lastPrinted>2014-09-22T11:53:00Z</cp:lastPrinted>
  <dcterms:created xsi:type="dcterms:W3CDTF">2014-12-01T12:55:00Z</dcterms:created>
  <dcterms:modified xsi:type="dcterms:W3CDTF">2014-12-03T14:11:00Z</dcterms:modified>
</cp:coreProperties>
</file>