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BD30F" w14:textId="53B47486" w:rsidR="0013505D" w:rsidRDefault="0013505D" w:rsidP="002958A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tr-TR"/>
        </w:rPr>
      </w:pPr>
      <w:r>
        <w:rPr>
          <w:rFonts w:ascii="TimesNewRomanPS" w:eastAsia="Times New Roman" w:hAnsi="TimesNewRomanPS" w:cs="Times New Roman"/>
          <w:b/>
          <w:bCs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CEBA207" wp14:editId="5FE1B5ED">
            <wp:simplePos x="0" y="0"/>
            <wp:positionH relativeFrom="column">
              <wp:posOffset>2267585</wp:posOffset>
            </wp:positionH>
            <wp:positionV relativeFrom="paragraph">
              <wp:posOffset>136028</wp:posOffset>
            </wp:positionV>
            <wp:extent cx="664811" cy="815388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11" cy="815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FB268" w14:textId="73C2048E" w:rsidR="0013505D" w:rsidRDefault="0013505D" w:rsidP="002958A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tr-TR"/>
        </w:rPr>
      </w:pPr>
    </w:p>
    <w:p w14:paraId="74D3A9C4" w14:textId="69B8665A" w:rsidR="0013505D" w:rsidRDefault="0013505D" w:rsidP="002958A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tr-TR"/>
        </w:rPr>
      </w:pPr>
    </w:p>
    <w:p w14:paraId="7DAE76CA" w14:textId="156DA261" w:rsidR="002958AC" w:rsidRPr="002958AC" w:rsidRDefault="002958AC" w:rsidP="002958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ULUSLARARASI LIONS KULÜPLERİ BİRLİĞİ GENÇLER ARASI DEĞİŞİM PROGRAMI 202</w:t>
      </w:r>
      <w:r w:rsidR="00BF17F9">
        <w:rPr>
          <w:rFonts w:ascii="TimesNewRomanPS" w:eastAsia="Times New Roman" w:hAnsi="TimesNewRomanPS" w:cs="Times New Roman"/>
          <w:b/>
          <w:bCs/>
          <w:lang w:eastAsia="tr-TR"/>
        </w:rPr>
        <w:t>3</w:t>
      </w:r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-202</w:t>
      </w:r>
      <w:r w:rsidR="00BF17F9">
        <w:rPr>
          <w:rFonts w:ascii="TimesNewRomanPS" w:eastAsia="Times New Roman" w:hAnsi="TimesNewRomanPS" w:cs="Times New Roman"/>
          <w:b/>
          <w:bCs/>
          <w:lang w:eastAsia="tr-TR"/>
        </w:rPr>
        <w:t>4</w:t>
      </w:r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 DÖNEMİ </w:t>
      </w:r>
    </w:p>
    <w:p w14:paraId="291013ED" w14:textId="1DA16535" w:rsidR="002958AC" w:rsidRPr="002958AC" w:rsidRDefault="002958AC" w:rsidP="001350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tr-TR"/>
        </w:rPr>
      </w:pPr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SEÇME SINAVI ŞARTNAMESİ </w:t>
      </w:r>
    </w:p>
    <w:p w14:paraId="68D93E57" w14:textId="3D408CBE" w:rsidR="002958AC" w:rsidRPr="002958AC" w:rsidRDefault="002958AC" w:rsidP="001350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Seçme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Sınavı’na katılacak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gençlerin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aşağıdaki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açıklamaları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dikkatlice okumaları gerekmektedir. </w:t>
      </w:r>
      <w:r w:rsidRPr="002958AC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  <w:lang w:eastAsia="tr-TR"/>
        </w:rPr>
        <w:t xml:space="preserve">Konu ile ilgili sorularınızı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  <w:lang w:eastAsia="tr-TR"/>
        </w:rPr>
        <w:t>yöneltmeden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  <w:lang w:eastAsia="tr-TR"/>
        </w:rPr>
        <w:t xml:space="preserve">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  <w:lang w:eastAsia="tr-TR"/>
        </w:rPr>
        <w:t>önce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  <w:lang w:eastAsia="tr-TR"/>
        </w:rPr>
        <w:t xml:space="preserve">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  <w:lang w:eastAsia="tr-TR"/>
        </w:rPr>
        <w:t>lütfen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  <w:lang w:eastAsia="tr-TR"/>
        </w:rPr>
        <w:t xml:space="preserve">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  <w:lang w:eastAsia="tr-TR"/>
        </w:rPr>
        <w:t>tüm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  <w:lang w:eastAsia="tr-TR"/>
        </w:rPr>
        <w:t xml:space="preserve"> maddeleri okuyunuz. </w:t>
      </w:r>
    </w:p>
    <w:p w14:paraId="7139883D" w14:textId="036A678C" w:rsidR="002958AC" w:rsidRPr="002958AC" w:rsidRDefault="002958AC" w:rsidP="001350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proofErr w:type="spellStart"/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>İngilizce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 xml:space="preserve">, Almanca ve Fransızca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>Seçme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 xml:space="preserve"> Sınavı </w:t>
      </w:r>
      <w:r w:rsidRPr="0013505D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>2</w:t>
      </w:r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 xml:space="preserve"> Aralık </w:t>
      </w:r>
      <w:r w:rsidR="0013505D" w:rsidRPr="0013505D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>2023 Cumartesi günü</w:t>
      </w:r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 xml:space="preserve"> 10.00-17.00 saatleri arasında Uluslararası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>Lions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 xml:space="preserve"> 118-Y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>Yönetim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>Çevresi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 xml:space="preserve"> Merkezi,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>Feneryolu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 xml:space="preserve"> Mah.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>Yazıcıbaşı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 xml:space="preserve"> Sok.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>Kilercibaşı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>Köşku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 xml:space="preserve">̈ No:1 A Blok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>Feneryolu-Kadıköy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 xml:space="preserve">/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>İstanbul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 xml:space="preserve"> adresinde yapılacaktır. </w:t>
      </w:r>
    </w:p>
    <w:p w14:paraId="472C76EF" w14:textId="3049FD8B" w:rsidR="002958AC" w:rsidRPr="002958AC" w:rsidRDefault="002958AC" w:rsidP="001350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2958AC">
        <w:rPr>
          <w:rFonts w:ascii="TimesNewRomanPS" w:eastAsia="Times New Roman" w:hAnsi="TimesNewRomanPS" w:cs="Times New Roman"/>
          <w:color w:val="212121"/>
          <w:lang w:eastAsia="tr-TR"/>
        </w:rPr>
        <w:t xml:space="preserve">Sınavlara </w:t>
      </w:r>
      <w:proofErr w:type="spellStart"/>
      <w:r w:rsidRPr="002958AC">
        <w:rPr>
          <w:rFonts w:ascii="TimesNewRomanPS" w:eastAsia="Times New Roman" w:hAnsi="TimesNewRomanPS" w:cs="Times New Roman"/>
          <w:color w:val="212121"/>
          <w:lang w:eastAsia="tr-TR"/>
        </w:rPr>
        <w:t>ülkemizin</w:t>
      </w:r>
      <w:proofErr w:type="spellEnd"/>
      <w:r w:rsidRPr="002958AC">
        <w:rPr>
          <w:rFonts w:ascii="TimesNewRomanPS" w:eastAsia="Times New Roman" w:hAnsi="TimesNewRomanPS" w:cs="Times New Roman"/>
          <w:color w:val="212121"/>
          <w:lang w:eastAsia="tr-TR"/>
        </w:rPr>
        <w:t xml:space="preserve"> temsilinde aktif </w:t>
      </w:r>
      <w:proofErr w:type="spellStart"/>
      <w:r w:rsidRPr="002958AC">
        <w:rPr>
          <w:rFonts w:ascii="TimesNewRomanPS" w:eastAsia="Times New Roman" w:hAnsi="TimesNewRomanPS" w:cs="Times New Roman"/>
          <w:color w:val="212121"/>
          <w:lang w:eastAsia="tr-TR"/>
        </w:rPr>
        <w:t>görev</w:t>
      </w:r>
      <w:proofErr w:type="spellEnd"/>
      <w:r w:rsidRPr="002958AC">
        <w:rPr>
          <w:rFonts w:ascii="TimesNewRomanPS" w:eastAsia="Times New Roman" w:hAnsi="TimesNewRomanPS" w:cs="Times New Roman"/>
          <w:color w:val="212121"/>
          <w:lang w:eastAsia="tr-TR"/>
        </w:rPr>
        <w:t xml:space="preserve"> alabilecek, aydınlık </w:t>
      </w:r>
      <w:proofErr w:type="spellStart"/>
      <w:r w:rsidRPr="002958AC">
        <w:rPr>
          <w:rFonts w:ascii="TimesNewRomanPS" w:eastAsia="Times New Roman" w:hAnsi="TimesNewRomanPS" w:cs="Times New Roman"/>
          <w:color w:val="212121"/>
          <w:lang w:eastAsia="tr-TR"/>
        </w:rPr>
        <w:t>düşünce</w:t>
      </w:r>
      <w:proofErr w:type="spellEnd"/>
      <w:r w:rsidRPr="002958AC">
        <w:rPr>
          <w:rFonts w:ascii="TimesNewRomanPS" w:eastAsia="Times New Roman" w:hAnsi="TimesNewRomanPS" w:cs="Times New Roman"/>
          <w:color w:val="212121"/>
          <w:lang w:eastAsia="tr-TR"/>
        </w:rPr>
        <w:t xml:space="preserve"> yapısına sahip,</w:t>
      </w:r>
      <w:r w:rsidRPr="002958AC">
        <w:rPr>
          <w:rFonts w:ascii="TimesNewRomanPS" w:eastAsia="Times New Roman" w:hAnsi="TimesNewRomanPS" w:cs="Times New Roman"/>
          <w:b/>
          <w:bCs/>
          <w:color w:val="212121"/>
          <w:sz w:val="28"/>
          <w:szCs w:val="28"/>
          <w:lang w:eastAsia="tr-TR"/>
        </w:rPr>
        <w:t xml:space="preserve">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color w:val="212121"/>
          <w:sz w:val="28"/>
          <w:szCs w:val="28"/>
          <w:lang w:eastAsia="tr-TR"/>
        </w:rPr>
        <w:t>Atatürk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color w:val="212121"/>
          <w:sz w:val="28"/>
          <w:szCs w:val="28"/>
          <w:lang w:eastAsia="tr-TR"/>
        </w:rPr>
        <w:t xml:space="preserve"> ilkelerinin savunucusu </w:t>
      </w:r>
      <w:proofErr w:type="spellStart"/>
      <w:r w:rsidRPr="002958AC">
        <w:rPr>
          <w:rFonts w:ascii="TimesNewRomanPS" w:eastAsia="Times New Roman" w:hAnsi="TimesNewRomanPS" w:cs="Times New Roman"/>
          <w:color w:val="212121"/>
          <w:sz w:val="28"/>
          <w:szCs w:val="28"/>
          <w:lang w:eastAsia="tr-TR"/>
        </w:rPr>
        <w:t>tüm</w:t>
      </w:r>
      <w:proofErr w:type="spellEnd"/>
      <w:r w:rsidRPr="002958AC">
        <w:rPr>
          <w:rFonts w:ascii="TimesNewRomanPS" w:eastAsia="Times New Roman" w:hAnsi="TimesNewRomanPS" w:cs="Times New Roman"/>
          <w:color w:val="212121"/>
          <w:sz w:val="28"/>
          <w:szCs w:val="28"/>
          <w:lang w:eastAsia="tr-TR"/>
        </w:rPr>
        <w:t xml:space="preserve"> </w:t>
      </w:r>
      <w:proofErr w:type="spellStart"/>
      <w:r w:rsidRPr="002958AC">
        <w:rPr>
          <w:rFonts w:ascii="TimesNewRomanPS" w:eastAsia="Times New Roman" w:hAnsi="TimesNewRomanPS" w:cs="Times New Roman"/>
          <w:color w:val="212121"/>
          <w:sz w:val="28"/>
          <w:szCs w:val="28"/>
          <w:lang w:eastAsia="tr-TR"/>
        </w:rPr>
        <w:t>gençler</w:t>
      </w:r>
      <w:proofErr w:type="spellEnd"/>
      <w:r w:rsidRPr="002958AC">
        <w:rPr>
          <w:rFonts w:ascii="TimesNewRomanPS" w:eastAsia="Times New Roman" w:hAnsi="TimesNewRomanPS" w:cs="Times New Roman"/>
          <w:color w:val="212121"/>
          <w:sz w:val="28"/>
          <w:szCs w:val="28"/>
          <w:lang w:eastAsia="tr-TR"/>
        </w:rPr>
        <w:t xml:space="preserve"> </w:t>
      </w:r>
      <w:proofErr w:type="spellStart"/>
      <w:r w:rsidRPr="002958AC">
        <w:rPr>
          <w:rFonts w:ascii="TimesNewRomanPS" w:eastAsia="Times New Roman" w:hAnsi="TimesNewRomanPS" w:cs="Times New Roman"/>
          <w:color w:val="212121"/>
          <w:sz w:val="28"/>
          <w:szCs w:val="28"/>
          <w:lang w:eastAsia="tr-TR"/>
        </w:rPr>
        <w:t>başvurabilir</w:t>
      </w:r>
      <w:proofErr w:type="spellEnd"/>
      <w:r w:rsidRPr="002958AC">
        <w:rPr>
          <w:rFonts w:ascii="TimesNewRomanPS" w:eastAsia="Times New Roman" w:hAnsi="TimesNewRomanPS" w:cs="Times New Roman"/>
          <w:color w:val="212121"/>
          <w:sz w:val="28"/>
          <w:szCs w:val="28"/>
          <w:lang w:eastAsia="tr-TR"/>
        </w:rPr>
        <w:t>.</w:t>
      </w:r>
      <w:r w:rsidRPr="002958AC">
        <w:rPr>
          <w:rFonts w:ascii="TimesNewRomanPS" w:eastAsia="Times New Roman" w:hAnsi="TimesNewRomanPS" w:cs="Times New Roman"/>
          <w:b/>
          <w:bCs/>
          <w:color w:val="212121"/>
          <w:sz w:val="28"/>
          <w:szCs w:val="28"/>
          <w:lang w:eastAsia="tr-TR"/>
        </w:rPr>
        <w:t xml:space="preserve"> </w:t>
      </w:r>
    </w:p>
    <w:p w14:paraId="0FDB8286" w14:textId="77777777" w:rsidR="002958AC" w:rsidRPr="002958AC" w:rsidRDefault="002958AC" w:rsidP="001350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tr-TR"/>
        </w:rPr>
      </w:pPr>
      <w:r w:rsidRPr="002958AC">
        <w:rPr>
          <w:rFonts w:ascii="TimesNewRomanPSMT" w:eastAsia="Times New Roman" w:hAnsi="TimesNewRomanPSMT" w:cs="Times New Roman"/>
          <w:lang w:eastAsia="tr-TR"/>
        </w:rPr>
        <w:t xml:space="preserve">Sınavlar;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İngilizce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, Almanca ve Fransızca lisanlarında Yazılı ve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Sözlu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̈ olmak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üzere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iki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aşama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halinde yapılacaktır. </w:t>
      </w:r>
    </w:p>
    <w:p w14:paraId="732AFE08" w14:textId="35DFF09E" w:rsidR="002958AC" w:rsidRPr="002958AC" w:rsidRDefault="002958AC" w:rsidP="0013505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tr-TR"/>
        </w:rPr>
      </w:pPr>
      <w:proofErr w:type="spellStart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İngilizce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 veya Almanca </w:t>
      </w:r>
      <w:r w:rsidRPr="002958AC">
        <w:rPr>
          <w:rFonts w:ascii="TimesNewRomanPSMT" w:eastAsia="Times New Roman" w:hAnsi="TimesNewRomanPSMT" w:cs="Times New Roman"/>
          <w:lang w:eastAsia="tr-TR"/>
        </w:rPr>
        <w:t xml:space="preserve">lisanlı yurt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dışı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gençlik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kamplarına ve/veya aile yanında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kalıs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̧ programlarına 17-21 yaş grubundaki </w:t>
      </w:r>
      <w:r w:rsidRPr="002958AC">
        <w:rPr>
          <w:rFonts w:ascii="TimesNewRomanPSMT" w:eastAsia="Times New Roman" w:hAnsi="TimesNewRomanPSMT" w:cs="Times New Roman"/>
          <w:b/>
          <w:bCs/>
          <w:lang w:eastAsia="tr-TR"/>
        </w:rPr>
        <w:t>(30.06.2003-30.06.200</w:t>
      </w:r>
      <w:r w:rsidR="0013505D">
        <w:rPr>
          <w:rFonts w:ascii="TimesNewRomanPSMT" w:eastAsia="Times New Roman" w:hAnsi="TimesNewRomanPSMT" w:cs="Times New Roman"/>
          <w:b/>
          <w:bCs/>
          <w:lang w:eastAsia="tr-TR"/>
        </w:rPr>
        <w:t>7</w:t>
      </w:r>
      <w:r w:rsidRPr="002958AC">
        <w:rPr>
          <w:rFonts w:ascii="TimesNewRomanPSMT" w:eastAsia="Times New Roman" w:hAnsi="TimesNewRomanPSMT" w:cs="Times New Roman"/>
          <w:b/>
          <w:bCs/>
          <w:lang w:eastAsia="tr-TR"/>
        </w:rPr>
        <w:t xml:space="preserve">) </w:t>
      </w:r>
      <w:r w:rsidRPr="002958AC">
        <w:rPr>
          <w:rFonts w:ascii="TimesNewRomanPSMT" w:eastAsia="Times New Roman" w:hAnsi="TimesNewRomanPSMT" w:cs="Times New Roman"/>
          <w:lang w:eastAsia="tr-TR"/>
        </w:rPr>
        <w:t xml:space="preserve">tarihleri arasında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doğmus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̧ olan) adaylar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başvurabilirler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.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Ülkemizin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temsilinde aktif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görev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alabilecek, aydınlık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düşünce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yapısına sahip, yukarıda sıralanan yabancı dillerden birini iyi derecede bilen,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Atatürk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ilkelerinin koruyucusu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tüm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gençler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sınava katılma hakkına sahiptir. </w:t>
      </w:r>
    </w:p>
    <w:p w14:paraId="53607151" w14:textId="6DE6E45C" w:rsidR="002958AC" w:rsidRPr="002958AC" w:rsidRDefault="002958AC" w:rsidP="0013505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tr-TR"/>
        </w:rPr>
      </w:pPr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Fransızca </w:t>
      </w:r>
      <w:r w:rsidRPr="002958AC">
        <w:rPr>
          <w:rFonts w:ascii="TimesNewRomanPSMT" w:eastAsia="Times New Roman" w:hAnsi="TimesNewRomanPSMT" w:cs="Times New Roman"/>
          <w:lang w:eastAsia="tr-TR"/>
        </w:rPr>
        <w:t xml:space="preserve">lisanlı yurt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dışı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gençlik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kamplarına ve/veya aile yanında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kalıs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̧ programlarına 18-22 yaş grubundaki </w:t>
      </w:r>
      <w:r w:rsidRPr="002958AC">
        <w:rPr>
          <w:rFonts w:ascii="TimesNewRomanPSMT" w:eastAsia="Times New Roman" w:hAnsi="TimesNewRomanPSMT" w:cs="Times New Roman"/>
          <w:b/>
          <w:bCs/>
          <w:lang w:eastAsia="tr-TR"/>
        </w:rPr>
        <w:t>(30.06.2002-30.06.2006)</w:t>
      </w:r>
      <w:r w:rsidRPr="002958AC">
        <w:rPr>
          <w:rFonts w:ascii="TimesNewRomanPSMT" w:eastAsia="Times New Roman" w:hAnsi="TimesNewRomanPSMT" w:cs="Times New Roman"/>
          <w:lang w:eastAsia="tr-TR"/>
        </w:rPr>
        <w:t xml:space="preserve"> tarihleri arasında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doğmus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̧ olan) adaylar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başvurabilirler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.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Ülkemizin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temsilinde aktif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görev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alabilecek, aydınlık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düşünce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yapısına sahip, yukarıda sıralanan yabancı dillerden birini iyi derecede bilen,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Atatürk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ilkelerinin koruyucusu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tüm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gençler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katılma hakkına sahiptir. </w:t>
      </w:r>
    </w:p>
    <w:p w14:paraId="35E8065F" w14:textId="77777777" w:rsidR="002958AC" w:rsidRPr="002958AC" w:rsidRDefault="002958AC" w:rsidP="0013505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tr-TR"/>
        </w:rPr>
      </w:pPr>
      <w:r w:rsidRPr="002958AC">
        <w:rPr>
          <w:rFonts w:ascii="TimesNewRomanPSMT" w:eastAsia="Times New Roman" w:hAnsi="TimesNewRomanPSMT" w:cs="Times New Roman"/>
          <w:lang w:eastAsia="tr-TR"/>
        </w:rPr>
        <w:t xml:space="preserve">Yurt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dışı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Lions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kampları 15 Haziran 2023-30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Ağustos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2023 tarihleri arasında, genelde iki hafta kamp ve/veya aile yanında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kalıs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̧ veya sadece kamp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şeklinde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üc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̧ hafta veya altı haftalık programlar olarak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programlanmıştır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. </w:t>
      </w:r>
    </w:p>
    <w:p w14:paraId="21492B1A" w14:textId="3FD62421" w:rsidR="002958AC" w:rsidRPr="002958AC" w:rsidRDefault="002958AC" w:rsidP="0013505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tr-TR"/>
        </w:rPr>
      </w:pPr>
      <w:r w:rsidRPr="002958AC">
        <w:rPr>
          <w:rFonts w:ascii="TimesNewRomanPSMT" w:eastAsia="Times New Roman" w:hAnsi="TimesNewRomanPSMT" w:cs="Times New Roman"/>
          <w:lang w:eastAsia="tr-TR"/>
        </w:rPr>
        <w:t xml:space="preserve">Sınava girecek adaylardan </w:t>
      </w:r>
      <w:r>
        <w:rPr>
          <w:rFonts w:ascii="TimesNewRomanPS" w:eastAsia="Times New Roman" w:hAnsi="TimesNewRomanPS" w:cs="Times New Roman"/>
          <w:b/>
          <w:bCs/>
          <w:lang w:eastAsia="tr-TR"/>
        </w:rPr>
        <w:t>6</w:t>
      </w:r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00 TL </w:t>
      </w:r>
      <w:r w:rsidRPr="002958AC">
        <w:rPr>
          <w:rFonts w:ascii="TimesNewRomanPSMT" w:eastAsia="Times New Roman" w:hAnsi="TimesNewRomanPSMT" w:cs="Times New Roman"/>
          <w:lang w:eastAsia="tr-TR"/>
        </w:rPr>
        <w:t xml:space="preserve">sınav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ücreti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alınacaktır. Bu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ücret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Yönetim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Çevremiz’in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“Uluslararası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Lions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 Dernekleri 118-Y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Yönetim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Çevresi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 Federasyonu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İs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̧ Bankası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Selamiçeşme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Şubesi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 IBAN: TR97 0006 4000 0011 1080 5491 63”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no’lu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Banka Hesap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Numarası’na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“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GençlerArası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Değişim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 Programı</w:t>
      </w:r>
      <w:r w:rsidR="00342FB4">
        <w:rPr>
          <w:rFonts w:ascii="TimesNewRomanPS" w:eastAsia="Times New Roman" w:hAnsi="TimesNewRomanPS" w:cs="Times New Roman"/>
          <w:b/>
          <w:bCs/>
          <w:lang w:eastAsia="tr-TR"/>
        </w:rPr>
        <w:t xml:space="preserve"> (GAD)</w:t>
      </w:r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 Sınavı” ibaresi ve mutlaka adayın adı soyadı </w:t>
      </w:r>
      <w:r w:rsidR="00342FB4">
        <w:rPr>
          <w:rFonts w:ascii="TimesNewRomanPS" w:eastAsia="Times New Roman" w:hAnsi="TimesNewRomanPS" w:cs="Times New Roman"/>
          <w:b/>
          <w:bCs/>
          <w:lang w:eastAsia="tr-TR"/>
        </w:rPr>
        <w:t xml:space="preserve">ve T.C Kimlik No </w:t>
      </w:r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belirterek </w:t>
      </w:r>
      <w:r w:rsidRPr="002958AC">
        <w:rPr>
          <w:rFonts w:ascii="TimesNewRomanPSMT" w:eastAsia="Times New Roman" w:hAnsi="TimesNewRomanPSMT" w:cs="Times New Roman"/>
          <w:lang w:eastAsia="tr-TR"/>
        </w:rPr>
        <w:t>yatırılmalıdır.</w:t>
      </w:r>
      <w:r>
        <w:rPr>
          <w:rFonts w:ascii="TimesNewRomanPSMT" w:eastAsia="Times New Roman" w:hAnsi="TimesNewRomanPSMT" w:cs="Times New Roman"/>
          <w:lang w:eastAsia="tr-TR"/>
        </w:rPr>
        <w:t xml:space="preserve"> Başvuru için gerekli formlar ile </w:t>
      </w:r>
      <w:r w:rsidR="0013505D">
        <w:rPr>
          <w:rFonts w:ascii="TimesNewRomanPSMT" w:eastAsia="Times New Roman" w:hAnsi="TimesNewRomanPSMT" w:cs="Times New Roman"/>
          <w:lang w:eastAsia="tr-TR"/>
        </w:rPr>
        <w:t>birlikte b</w:t>
      </w:r>
      <w:r>
        <w:rPr>
          <w:rFonts w:ascii="TimesNewRomanPSMT" w:eastAsia="Times New Roman" w:hAnsi="TimesNewRomanPSMT" w:cs="Times New Roman"/>
          <w:lang w:eastAsia="tr-TR"/>
        </w:rPr>
        <w:t>anka dekontu da gönderilmelidir.</w:t>
      </w:r>
    </w:p>
    <w:p w14:paraId="0F074DF4" w14:textId="0A7A3CE1" w:rsidR="002958AC" w:rsidRDefault="002958AC" w:rsidP="0013505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tr-TR"/>
        </w:rPr>
      </w:pPr>
      <w:r w:rsidRPr="002958AC">
        <w:rPr>
          <w:rFonts w:ascii="TimesNewRomanPSMT" w:eastAsia="Times New Roman" w:hAnsi="TimesNewRomanPSMT" w:cs="Times New Roman"/>
          <w:lang w:eastAsia="tr-TR"/>
        </w:rPr>
        <w:t xml:space="preserve">Her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genc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̧ sınava sadece bir yabancı dilden girebilir. </w:t>
      </w:r>
    </w:p>
    <w:p w14:paraId="0E7E393E" w14:textId="1B66A72A" w:rsidR="0013505D" w:rsidRDefault="0013505D" w:rsidP="0013505D">
      <w:pPr>
        <w:spacing w:before="100" w:beforeAutospacing="1" w:after="100" w:afterAutospacing="1"/>
        <w:ind w:left="720"/>
        <w:jc w:val="both"/>
        <w:rPr>
          <w:rFonts w:ascii="TimesNewRomanPSMT" w:eastAsia="Times New Roman" w:hAnsi="TimesNewRomanPSMT" w:cs="Times New Roman"/>
          <w:lang w:eastAsia="tr-TR"/>
        </w:rPr>
      </w:pPr>
    </w:p>
    <w:p w14:paraId="4C27AD1B" w14:textId="77777777" w:rsidR="0013505D" w:rsidRPr="002958AC" w:rsidRDefault="0013505D" w:rsidP="0013505D">
      <w:pPr>
        <w:spacing w:before="100" w:beforeAutospacing="1" w:after="100" w:afterAutospacing="1"/>
        <w:ind w:left="720"/>
        <w:jc w:val="both"/>
        <w:rPr>
          <w:rFonts w:ascii="TimesNewRomanPSMT" w:eastAsia="Times New Roman" w:hAnsi="TimesNewRomanPSMT" w:cs="Times New Roman"/>
          <w:lang w:eastAsia="tr-TR"/>
        </w:rPr>
      </w:pPr>
    </w:p>
    <w:p w14:paraId="3206FF2B" w14:textId="77777777" w:rsidR="002958AC" w:rsidRDefault="002958AC" w:rsidP="0013505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tr-TR"/>
        </w:rPr>
      </w:pPr>
      <w:r w:rsidRPr="002958AC">
        <w:rPr>
          <w:rFonts w:ascii="TimesNewRomanPSMT" w:eastAsia="Times New Roman" w:hAnsi="TimesNewRomanPSMT" w:cs="Times New Roman"/>
          <w:lang w:eastAsia="tr-TR"/>
        </w:rPr>
        <w:t xml:space="preserve">Sınava girmek isteyen aday, </w:t>
      </w:r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ekli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başvuru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formunu okunaklı,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büyük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harflerle eksiksiz olarak doldurup imzalandıktan sonra </w:t>
      </w:r>
      <w:r w:rsidRPr="002958AC">
        <w:rPr>
          <w:rFonts w:ascii="TimesNewRomanPSMT" w:eastAsia="Times New Roman" w:hAnsi="TimesNewRomanPSMT" w:cs="Times New Roman"/>
          <w:lang w:eastAsia="tr-TR"/>
        </w:rPr>
        <w:t>mutlaka bir sponsor /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önerici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Lions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Kulübu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̈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Başkanı’na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imzalattırmalıdır. </w:t>
      </w:r>
    </w:p>
    <w:p w14:paraId="70BA4D06" w14:textId="5177E312" w:rsidR="002958AC" w:rsidRPr="002958AC" w:rsidRDefault="002958AC" w:rsidP="002958A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lang w:eastAsia="tr-TR"/>
        </w:rPr>
      </w:pPr>
      <w:r w:rsidRPr="002958AC">
        <w:rPr>
          <w:rFonts w:ascii="TimesNewRomanPSMT" w:eastAsia="Times New Roman" w:hAnsi="TimesNewRomanPSMT" w:cs="Times New Roman"/>
          <w:lang w:eastAsia="tr-TR"/>
        </w:rPr>
        <w:t>Sponsor/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önerici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Kulüp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Başkanı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,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kulübu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̈ adına gencin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tüm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sorumluluğunu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aldığını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ve kendisine bu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süreçte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eşlik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ederek destek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olacağını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beyan eder. Aynı zamanda yurt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dışına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kendi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kulübünün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önericiliği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ile gidecek her bir gence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karşılık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olarak, yurt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dışından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İstanbul'daki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kampa gelecek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gençler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için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komiteye, Konuk Edici Aile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önerisinde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bulunacağını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taahhüt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eder. </w:t>
      </w:r>
    </w:p>
    <w:p w14:paraId="3629CED3" w14:textId="62489924" w:rsidR="002958AC" w:rsidRPr="002958AC" w:rsidRDefault="0013505D" w:rsidP="002958AC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lang w:eastAsia="tr-TR"/>
        </w:rPr>
      </w:pPr>
      <w:r>
        <w:rPr>
          <w:rFonts w:ascii="TimesNewRomanPSMT" w:eastAsia="Times New Roman" w:hAnsi="TimesNewRomanPSMT" w:cs="Times New Roman"/>
          <w:lang w:eastAsia="tr-TR"/>
        </w:rPr>
        <w:t xml:space="preserve">Başvuru </w:t>
      </w:r>
      <w:r w:rsidR="002958AC" w:rsidRPr="002958AC">
        <w:rPr>
          <w:rFonts w:ascii="TimesNewRomanPSMT" w:eastAsia="Times New Roman" w:hAnsi="TimesNewRomanPSMT" w:cs="Times New Roman"/>
          <w:lang w:eastAsia="tr-TR"/>
        </w:rPr>
        <w:t>Form</w:t>
      </w:r>
      <w:r>
        <w:rPr>
          <w:rFonts w:ascii="TimesNewRomanPSMT" w:eastAsia="Times New Roman" w:hAnsi="TimesNewRomanPSMT" w:cs="Times New Roman"/>
          <w:lang w:eastAsia="tr-TR"/>
        </w:rPr>
        <w:t xml:space="preserve">u, KVKK Formu, Banka Dekontu, </w:t>
      </w:r>
      <w:r w:rsidR="002958AC"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="002958AC" w:rsidRPr="002958AC">
        <w:rPr>
          <w:rFonts w:ascii="TimesNewRomanPSMT" w:eastAsia="Times New Roman" w:hAnsi="TimesNewRomanPSMT" w:cs="Times New Roman"/>
          <w:lang w:eastAsia="tr-TR"/>
        </w:rPr>
        <w:t>Kulüp</w:t>
      </w:r>
      <w:proofErr w:type="spellEnd"/>
      <w:r w:rsidR="002958AC"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="002958AC" w:rsidRPr="002958AC">
        <w:rPr>
          <w:rFonts w:ascii="TimesNewRomanPSMT" w:eastAsia="Times New Roman" w:hAnsi="TimesNewRomanPSMT" w:cs="Times New Roman"/>
          <w:lang w:eastAsia="tr-TR"/>
        </w:rPr>
        <w:t>Başkanı</w:t>
      </w:r>
      <w:proofErr w:type="spellEnd"/>
      <w:r w:rsidR="002958AC" w:rsidRPr="002958AC">
        <w:rPr>
          <w:rFonts w:ascii="TimesNewRomanPSMT" w:eastAsia="Times New Roman" w:hAnsi="TimesNewRomanPSMT" w:cs="Times New Roman"/>
          <w:lang w:eastAsia="tr-TR"/>
        </w:rPr>
        <w:t xml:space="preserve"> onayından sonra aday tarafından </w:t>
      </w:r>
      <w:r w:rsidR="002958AC" w:rsidRPr="002958AC">
        <w:rPr>
          <w:rFonts w:ascii="TimesNewRomanPSMT" w:eastAsia="Times New Roman" w:hAnsi="TimesNewRomanPSMT" w:cs="Times New Roman"/>
          <w:color w:val="212121"/>
          <w:lang w:eastAsia="tr-TR"/>
        </w:rPr>
        <w:t>(</w:t>
      </w:r>
      <w:r w:rsidR="002958AC" w:rsidRPr="002958AC">
        <w:rPr>
          <w:rFonts w:ascii="TimesNewRomanPSMT" w:eastAsia="Times New Roman" w:hAnsi="TimesNewRomanPSMT" w:cs="Times New Roman"/>
          <w:color w:val="0000FF"/>
          <w:lang w:eastAsia="tr-TR"/>
        </w:rPr>
        <w:t>youth@118y.org</w:t>
      </w:r>
      <w:r w:rsidR="002958AC" w:rsidRPr="002958AC">
        <w:rPr>
          <w:rFonts w:ascii="TimesNewRomanPSMT" w:eastAsia="Times New Roman" w:hAnsi="TimesNewRomanPSMT" w:cs="Times New Roman"/>
          <w:color w:val="0F54CC"/>
          <w:lang w:eastAsia="tr-TR"/>
        </w:rPr>
        <w:t xml:space="preserve">) </w:t>
      </w:r>
      <w:r w:rsidR="002958AC"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elektronik posta adresine veya elden ya da iadeli </w:t>
      </w:r>
      <w:proofErr w:type="spellStart"/>
      <w:r w:rsidR="002958AC" w:rsidRPr="002958AC">
        <w:rPr>
          <w:rFonts w:ascii="TimesNewRomanPSMT" w:eastAsia="Times New Roman" w:hAnsi="TimesNewRomanPSMT" w:cs="Times New Roman"/>
          <w:color w:val="212121"/>
          <w:lang w:eastAsia="tr-TR"/>
        </w:rPr>
        <w:t>taahhütlu</w:t>
      </w:r>
      <w:proofErr w:type="spellEnd"/>
      <w:r w:rsidR="002958AC"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̈ olarak </w:t>
      </w:r>
      <w:proofErr w:type="spellStart"/>
      <w:r w:rsidR="002958AC" w:rsidRPr="002958AC">
        <w:rPr>
          <w:rFonts w:ascii="TimesNewRomanPSMT" w:eastAsia="Times New Roman" w:hAnsi="TimesNewRomanPSMT" w:cs="Times New Roman"/>
          <w:color w:val="212121"/>
          <w:lang w:eastAsia="tr-TR"/>
        </w:rPr>
        <w:t>aşağıda</w:t>
      </w:r>
      <w:proofErr w:type="spellEnd"/>
      <w:r w:rsidR="002958AC"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belirtilen adrese teslim etmelidir. </w:t>
      </w:r>
    </w:p>
    <w:p w14:paraId="27FAA0BA" w14:textId="0AF49AB1" w:rsidR="002958AC" w:rsidRPr="002958AC" w:rsidRDefault="002958AC" w:rsidP="002958AC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lang w:eastAsia="tr-TR"/>
        </w:rPr>
      </w:pPr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E-posta ile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gönderimlerde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bir adet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güncel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vesikalık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fotoğraf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ile taratarak, </w:t>
      </w:r>
      <w:r w:rsidRPr="002958AC">
        <w:rPr>
          <w:rFonts w:ascii="TimesNewRomanPSMT" w:eastAsia="Times New Roman" w:hAnsi="TimesNewRomanPSMT" w:cs="Times New Roman"/>
          <w:lang w:eastAsia="tr-TR"/>
        </w:rPr>
        <w:t xml:space="preserve">elden veya iadeli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taahhütlu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̈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gönderimlerde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yine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güncel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bir vesikalık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fotoğraf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ekleyerek,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özellikle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e-posta adreslerini ve GSM telefonlarını okunaklı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şekilde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yazarak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Gençler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Arası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Değişim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Komitesi adına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aşağıda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adresi yazılı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Merkezimiz’e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en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gec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̧ </w:t>
      </w:r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2</w:t>
      </w:r>
      <w:r>
        <w:rPr>
          <w:rFonts w:ascii="TimesNewRomanPS" w:eastAsia="Times New Roman" w:hAnsi="TimesNewRomanPS" w:cs="Times New Roman"/>
          <w:b/>
          <w:bCs/>
          <w:lang w:eastAsia="tr-TR"/>
        </w:rPr>
        <w:t>4</w:t>
      </w:r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 Kasım 202</w:t>
      </w:r>
      <w:r>
        <w:rPr>
          <w:rFonts w:ascii="TimesNewRomanPS" w:eastAsia="Times New Roman" w:hAnsi="TimesNewRomanPS" w:cs="Times New Roman"/>
          <w:b/>
          <w:bCs/>
          <w:lang w:eastAsia="tr-TR"/>
        </w:rPr>
        <w:t>3</w:t>
      </w:r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 </w:t>
      </w:r>
      <w:r w:rsidRPr="002958AC">
        <w:rPr>
          <w:rFonts w:ascii="TimesNewRomanPSMT" w:eastAsia="Times New Roman" w:hAnsi="TimesNewRomanPSMT" w:cs="Times New Roman"/>
          <w:lang w:eastAsia="tr-TR"/>
        </w:rPr>
        <w:t xml:space="preserve">tarihi saat 17.00’a kadar teslim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etmis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̧ olmalıdır. Formlar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okunamadığı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taktirde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doğacak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sonuçlardan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Komitemiz sorumlu olmayacaktır. </w:t>
      </w:r>
    </w:p>
    <w:p w14:paraId="54F4BFA2" w14:textId="2B2887F1" w:rsidR="002958AC" w:rsidRPr="002958AC" w:rsidRDefault="002958AC" w:rsidP="002958AC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lang w:eastAsia="tr-TR"/>
        </w:rPr>
      </w:pPr>
      <w:r w:rsidRPr="002958AC">
        <w:rPr>
          <w:rFonts w:ascii="TimesNewRomanPSMT" w:eastAsia="Times New Roman" w:hAnsi="TimesNewRomanPSMT" w:cs="Times New Roman"/>
          <w:lang w:eastAsia="tr-TR"/>
        </w:rPr>
        <w:t xml:space="preserve">Eksik bilgili formlar kesinlikle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geçersiz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sayılacaktır. Gecikme,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yanlıs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̧ adrese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gönderme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veya kaybolmadan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Gençler</w:t>
      </w:r>
      <w:proofErr w:type="spellEnd"/>
      <w:r>
        <w:rPr>
          <w:rFonts w:ascii="TimesNewRomanPSMT" w:eastAsia="Times New Roman" w:hAnsi="TimesNewRomanPSMT" w:cs="Times New Roman"/>
          <w:lang w:eastAsia="tr-TR"/>
        </w:rPr>
        <w:t xml:space="preserve"> A</w:t>
      </w:r>
      <w:r w:rsidRPr="002958AC">
        <w:rPr>
          <w:rFonts w:ascii="TimesNewRomanPSMT" w:eastAsia="Times New Roman" w:hAnsi="TimesNewRomanPSMT" w:cs="Times New Roman"/>
          <w:lang w:eastAsia="tr-TR"/>
        </w:rPr>
        <w:t xml:space="preserve">rası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Değişim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Komitesi sorumlu olmayacaktır. </w:t>
      </w:r>
    </w:p>
    <w:p w14:paraId="4C688F4E" w14:textId="77777777" w:rsidR="002958AC" w:rsidRPr="002958AC" w:rsidRDefault="002958AC" w:rsidP="002958AC">
      <w:pPr>
        <w:spacing w:before="100" w:beforeAutospacing="1" w:after="100" w:afterAutospacing="1"/>
        <w:ind w:left="708"/>
        <w:rPr>
          <w:rFonts w:ascii="Times New Roman" w:eastAsia="Times New Roman" w:hAnsi="Times New Roman" w:cs="Times New Roman"/>
          <w:lang w:eastAsia="tr-TR"/>
        </w:rPr>
      </w:pPr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Adresimiz: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Gençler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 Arası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Değişim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 Komitesi, Uluslararası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Lions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 118-Y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Yönetim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Çevresi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 Merkezi,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Feneryolu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 Mah.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Yazıcıbaşı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 Sok.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Kilercibaşı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Köşku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̈ No:1 A Blok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Feneryolu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-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Kadıköy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/ </w:t>
      </w:r>
      <w:proofErr w:type="gramStart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34724 -</w:t>
      </w:r>
      <w:proofErr w:type="gramEnd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İstanbul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 </w:t>
      </w:r>
    </w:p>
    <w:p w14:paraId="624E7AED" w14:textId="77777777" w:rsidR="002958AC" w:rsidRPr="002958AC" w:rsidRDefault="002958AC" w:rsidP="002958AC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eastAsia="tr-TR"/>
        </w:rPr>
      </w:pP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Gençler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Arası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Değişim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Programı ile yurdumuzu ziyaret eden yabancı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gençlerden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birini son </w:t>
      </w:r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5 </w:t>
      </w:r>
      <w:r w:rsidRPr="002958AC">
        <w:rPr>
          <w:rFonts w:ascii="TimesNewRomanPSMT" w:eastAsia="Times New Roman" w:hAnsi="TimesNewRomanPSMT" w:cs="Times New Roman"/>
          <w:lang w:eastAsia="tr-TR"/>
        </w:rPr>
        <w:t xml:space="preserve">yıl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içinde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evinde misafir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etmis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̧ ailelerin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çocuklarına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15 </w:t>
      </w:r>
      <w:r w:rsidRPr="002958AC">
        <w:rPr>
          <w:rFonts w:ascii="TimesNewRomanPSMT" w:eastAsia="Times New Roman" w:hAnsi="TimesNewRomanPSMT" w:cs="Times New Roman"/>
          <w:lang w:eastAsia="tr-TR"/>
        </w:rPr>
        <w:t xml:space="preserve">puan ilave edilir.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Lions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Gençler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Arası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Değişim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Programı ile yurt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dışına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gönderilmis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̧ bir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genc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̧ tekrar sınava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girdiği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taktirde </w:t>
      </w:r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15 </w:t>
      </w:r>
      <w:r w:rsidRPr="002958AC">
        <w:rPr>
          <w:rFonts w:ascii="TimesNewRomanPSMT" w:eastAsia="Times New Roman" w:hAnsi="TimesNewRomanPSMT" w:cs="Times New Roman"/>
          <w:lang w:eastAsia="tr-TR"/>
        </w:rPr>
        <w:t xml:space="preserve">puan kaybedecektir. Aday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müracaat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formlarında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özel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yetenekler (dans, koro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sanatçılığı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v.b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>.) ve hobiler (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doğa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sporları,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yüzme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, yelken, tiyatro,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müzik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enstrümanı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çalma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v.b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.)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açıkça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belirtilmelidir. Bu bilgiler,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özel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şartları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olan kamplara katılabilmeniz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için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gerekli olabilir. </w:t>
      </w:r>
    </w:p>
    <w:p w14:paraId="77CEBCE5" w14:textId="77777777" w:rsidR="002958AC" w:rsidRPr="002958AC" w:rsidRDefault="002958AC" w:rsidP="002958AC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eastAsia="tr-TR"/>
        </w:rPr>
      </w:pPr>
      <w:r w:rsidRPr="002958AC">
        <w:rPr>
          <w:rFonts w:ascii="TimesNewRomanPSMT" w:eastAsia="Times New Roman" w:hAnsi="TimesNewRomanPSMT" w:cs="Times New Roman"/>
          <w:lang w:eastAsia="tr-TR"/>
        </w:rPr>
        <w:t xml:space="preserve">Sınavların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ağırlığı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%50 yazılı, %50 </w:t>
      </w:r>
      <w:proofErr w:type="spellStart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sözlu</w:t>
      </w:r>
      <w:proofErr w:type="spellEnd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̈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şeklindedir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. </w:t>
      </w:r>
    </w:p>
    <w:p w14:paraId="78A66F78" w14:textId="20CED2EF" w:rsidR="002958AC" w:rsidRPr="002958AC" w:rsidRDefault="002958AC" w:rsidP="000E18C1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eastAsia="tr-TR"/>
        </w:rPr>
      </w:pPr>
      <w:r w:rsidRPr="002958AC">
        <w:rPr>
          <w:rFonts w:ascii="TimesNewRomanPSMT" w:eastAsia="Times New Roman" w:hAnsi="TimesNewRomanPSMT" w:cs="Times New Roman"/>
          <w:lang w:eastAsia="tr-TR"/>
        </w:rPr>
        <w:t xml:space="preserve">Sınav salonuna sınavdan en az yarım saat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önce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gelinmelidir. Sınav saatinden </w:t>
      </w:r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15 </w:t>
      </w:r>
      <w:r w:rsidRPr="002958AC">
        <w:rPr>
          <w:rFonts w:ascii="TimesNewRomanPSMT" w:eastAsia="Times New Roman" w:hAnsi="TimesNewRomanPSMT" w:cs="Times New Roman"/>
          <w:lang w:eastAsia="tr-TR"/>
        </w:rPr>
        <w:t xml:space="preserve">dakika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önce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sınıflarda yoklama yapılacak ve sınav tam saatinde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başlayacaktır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. Sınava girecek adayların yanlarında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kurşun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kalem,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tükenmez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veya dolma kalem ve resimli kimliklerini bulundurmaları gerekmektedir. Sınav esnasında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sözlük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, cep telefonu ve benzeri yardımcı kitap veya cihazların kullanılması yasaktır. </w:t>
      </w:r>
    </w:p>
    <w:p w14:paraId="240F3E3D" w14:textId="08C70305" w:rsidR="002958AC" w:rsidRDefault="002958AC" w:rsidP="002958AC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eastAsia="tr-TR"/>
        </w:rPr>
      </w:pP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Sözlu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̈ ve yazılı sınavlar aynı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günde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ard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arda yapılacaktır. Yazılı sınav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Tüm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Türkiye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ile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berbaber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aynı anda saat </w:t>
      </w:r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10.00’</w:t>
      </w:r>
      <w:proofErr w:type="gramStart"/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>da</w:t>
      </w:r>
      <w:r w:rsidRPr="002958AC">
        <w:rPr>
          <w:rFonts w:ascii="TimesNewRomanPSMT" w:eastAsia="Times New Roman" w:hAnsi="TimesNewRomanPSMT" w:cs="Times New Roman"/>
          <w:lang w:eastAsia="tr-TR"/>
        </w:rPr>
        <w:t>,</w:t>
      </w:r>
      <w:proofErr w:type="gram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sözlu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̈ sınavlar ise </w:t>
      </w:r>
      <w:r w:rsidRPr="002958AC">
        <w:rPr>
          <w:rFonts w:ascii="TimesNewRomanPS" w:eastAsia="Times New Roman" w:hAnsi="TimesNewRomanPS" w:cs="Times New Roman"/>
          <w:b/>
          <w:bCs/>
          <w:lang w:eastAsia="tr-TR"/>
        </w:rPr>
        <w:t xml:space="preserve">12.00’da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başlayacak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ve adaylar isimlerine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göre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alfabetik sırada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sözlu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̈ sınava gireceklerdir. </w:t>
      </w:r>
    </w:p>
    <w:p w14:paraId="55CB808D" w14:textId="7B0F81BA" w:rsidR="0013505D" w:rsidRDefault="0013505D" w:rsidP="0013505D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lang w:eastAsia="tr-TR"/>
        </w:rPr>
      </w:pPr>
    </w:p>
    <w:p w14:paraId="1CF0BAFA" w14:textId="77777777" w:rsidR="0013505D" w:rsidRPr="002958AC" w:rsidRDefault="0013505D" w:rsidP="0013505D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lang w:eastAsia="tr-TR"/>
        </w:rPr>
      </w:pPr>
    </w:p>
    <w:p w14:paraId="77D37682" w14:textId="77777777" w:rsidR="002958AC" w:rsidRPr="002958AC" w:rsidRDefault="002958AC" w:rsidP="002958AC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eastAsia="tr-TR"/>
        </w:rPr>
      </w:pPr>
      <w:r w:rsidRPr="002958AC">
        <w:rPr>
          <w:rFonts w:ascii="TimesNewRomanPSMT" w:eastAsia="Times New Roman" w:hAnsi="TimesNewRomanPSMT" w:cs="Times New Roman"/>
          <w:lang w:eastAsia="tr-TR"/>
        </w:rPr>
        <w:lastRenderedPageBreak/>
        <w:t xml:space="preserve">Sınavı kazanıp, kontenjan hakkı kazanan adayların yol ve vize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ücretleri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, pasaport giderleri,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sağlık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sigortası, kendileri veya aileleri tarafından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karşılanacaktır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>.</w:t>
      </w:r>
      <w:r w:rsidRPr="002958AC">
        <w:rPr>
          <w:rFonts w:ascii="TimesNewRomanPSMT" w:eastAsia="Times New Roman" w:hAnsi="TimesNewRomanPSMT" w:cs="Times New Roman"/>
          <w:lang w:eastAsia="tr-TR"/>
        </w:rPr>
        <w:br/>
        <w:t xml:space="preserve">Kamp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süresince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kalıs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̧ ve programla ilgili harcamaların bir kısmı yurt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dışındaki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ev sahibi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Lions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kulüpleri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tarafından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karşılanmaktadır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. Ancak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Türkiye’den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hak kazanıp gidecek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gençlerimizin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seçecekleri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ülkelerin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büyük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çoğunluğu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bizde de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uygulandığı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üzere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, kamplar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için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belirledikleri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ülke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kontenjanlarını duyururken,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önceden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tespit ettikleri kamp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ücretini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de duyururlar ve bu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ücreti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kampa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giris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̧ esnasında katılımcılardan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peşin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olarak alırlar. </w:t>
      </w:r>
    </w:p>
    <w:p w14:paraId="06765CF4" w14:textId="447AB1EC" w:rsidR="002958AC" w:rsidRPr="002958AC" w:rsidRDefault="002958AC" w:rsidP="002958AC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eastAsia="tr-TR"/>
        </w:rPr>
      </w:pPr>
      <w:r w:rsidRPr="002958AC">
        <w:rPr>
          <w:rFonts w:ascii="TimesNewRomanPSMT" w:eastAsia="Times New Roman" w:hAnsi="TimesNewRomanPSMT" w:cs="Times New Roman"/>
          <w:lang w:eastAsia="tr-TR"/>
        </w:rPr>
        <w:t xml:space="preserve">Sınavı ve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mülakatı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başarı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ile tamamlayıp, kontenjan temin edilebilen her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gençten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Gençler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Arası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Değişim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Ulusal Komisyon kararına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göre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“Kontenjan Bedeli” olarak 100 EURO </w:t>
      </w:r>
      <w:r w:rsidR="000E18C1">
        <w:rPr>
          <w:rFonts w:ascii="TimesNewRomanPSMT" w:eastAsia="Times New Roman" w:hAnsi="TimesNewRomanPSMT" w:cs="Times New Roman"/>
          <w:lang w:eastAsia="tr-TR"/>
        </w:rPr>
        <w:t xml:space="preserve">ve Kamp dönüşü yazacakları rapor karşılığı geri alacakları 10 </w:t>
      </w:r>
      <w:r w:rsidR="0013505D">
        <w:rPr>
          <w:rFonts w:ascii="TimesNewRomanPSMT" w:eastAsia="Times New Roman" w:hAnsi="TimesNewRomanPSMT" w:cs="Times New Roman"/>
          <w:lang w:eastAsia="tr-TR"/>
        </w:rPr>
        <w:t>EURO</w:t>
      </w:r>
      <w:r w:rsidR="000E18C1">
        <w:rPr>
          <w:rFonts w:ascii="TimesNewRomanPSMT" w:eastAsia="Times New Roman" w:hAnsi="TimesNewRomanPSMT" w:cs="Times New Roman"/>
          <w:lang w:eastAsia="tr-TR"/>
        </w:rPr>
        <w:t xml:space="preserve"> depozito bedeli dahil toplam </w:t>
      </w:r>
      <w:r w:rsidR="000E18C1" w:rsidRPr="0013505D">
        <w:rPr>
          <w:rFonts w:ascii="TimesNewRomanPSMT" w:eastAsia="Times New Roman" w:hAnsi="TimesNewRomanPSMT" w:cs="Times New Roman"/>
          <w:b/>
          <w:bCs/>
          <w:lang w:eastAsia="tr-TR"/>
        </w:rPr>
        <w:t>110 EURO</w:t>
      </w:r>
      <w:r w:rsidR="000E18C1">
        <w:rPr>
          <w:rFonts w:ascii="TimesNewRomanPSMT" w:eastAsia="Times New Roman" w:hAnsi="TimesNewRomanPSMT" w:cs="Times New Roman"/>
          <w:lang w:eastAsia="tr-TR"/>
        </w:rPr>
        <w:t xml:space="preserve"> </w:t>
      </w:r>
      <w:r w:rsidRPr="002958AC">
        <w:rPr>
          <w:rFonts w:ascii="TimesNewRomanPSMT" w:eastAsia="Times New Roman" w:hAnsi="TimesNewRomanPSMT" w:cs="Times New Roman"/>
          <w:lang w:eastAsia="tr-TR"/>
        </w:rPr>
        <w:t xml:space="preserve">tahsil edilecektir. </w:t>
      </w:r>
    </w:p>
    <w:p w14:paraId="05D8BCB5" w14:textId="5D78BF25" w:rsidR="002958AC" w:rsidRPr="002958AC" w:rsidRDefault="002958AC" w:rsidP="002958AC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eastAsia="tr-TR"/>
        </w:rPr>
      </w:pPr>
      <w:r w:rsidRPr="002958AC">
        <w:rPr>
          <w:rFonts w:ascii="TimesNewRomanPSMT" w:eastAsia="Times New Roman" w:hAnsi="TimesNewRomanPSMT" w:cs="Times New Roman"/>
          <w:lang w:eastAsia="tr-TR"/>
        </w:rPr>
        <w:t xml:space="preserve">Sınav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sonuçları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sınava giren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gençlerin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e-posta adreslerine </w:t>
      </w:r>
      <w:r w:rsidR="0013505D" w:rsidRPr="0013505D">
        <w:rPr>
          <w:rFonts w:ascii="TimesNewRomanPSMT" w:eastAsia="Times New Roman" w:hAnsi="TimesNewRomanPSMT" w:cs="Times New Roman"/>
          <w:b/>
          <w:bCs/>
          <w:lang w:eastAsia="tr-TR"/>
        </w:rPr>
        <w:t xml:space="preserve">11 Aralık 2023 Pazartesi günü saat 20.00’a </w:t>
      </w:r>
      <w:r w:rsidR="0013505D">
        <w:rPr>
          <w:rFonts w:ascii="TimesNewRomanPSMT" w:eastAsia="Times New Roman" w:hAnsi="TimesNewRomanPSMT" w:cs="Times New Roman"/>
          <w:lang w:eastAsia="tr-TR"/>
        </w:rPr>
        <w:t>kadar gönderilecektir.</w:t>
      </w:r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</w:p>
    <w:p w14:paraId="66CC2AD7" w14:textId="77777777" w:rsidR="002958AC" w:rsidRPr="002958AC" w:rsidRDefault="002958AC" w:rsidP="002958AC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eastAsia="tr-TR"/>
        </w:rPr>
      </w:pPr>
      <w:r w:rsidRPr="002958AC">
        <w:rPr>
          <w:rFonts w:ascii="TimesNewRomanPSMT" w:eastAsia="Times New Roman" w:hAnsi="TimesNewRomanPSMT" w:cs="Times New Roman"/>
          <w:lang w:eastAsia="tr-TR"/>
        </w:rPr>
        <w:t xml:space="preserve">Aday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Müracaat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Formu fotokopi ile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çoğaltılarak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kullanılabilir. </w:t>
      </w:r>
    </w:p>
    <w:p w14:paraId="77CEBE3F" w14:textId="0CFD0433" w:rsidR="002958AC" w:rsidRPr="002958AC" w:rsidRDefault="002958AC" w:rsidP="000E18C1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eastAsia="tr-TR"/>
        </w:rPr>
      </w:pPr>
      <w:r w:rsidRPr="002958AC">
        <w:rPr>
          <w:rFonts w:ascii="TimesNewRomanPSMT" w:eastAsia="Times New Roman" w:hAnsi="TimesNewRomanPSMT" w:cs="Times New Roman"/>
          <w:lang w:eastAsia="tr-TR"/>
        </w:rPr>
        <w:t>202</w:t>
      </w:r>
      <w:r w:rsidR="000E18C1">
        <w:rPr>
          <w:rFonts w:ascii="TimesNewRomanPSMT" w:eastAsia="Times New Roman" w:hAnsi="TimesNewRomanPSMT" w:cs="Times New Roman"/>
          <w:lang w:eastAsia="tr-TR"/>
        </w:rPr>
        <w:t>4</w:t>
      </w:r>
      <w:r w:rsidRPr="002958AC">
        <w:rPr>
          <w:rFonts w:ascii="TimesNewRomanPSMT" w:eastAsia="Times New Roman" w:hAnsi="TimesNewRomanPSMT" w:cs="Times New Roman"/>
          <w:lang w:eastAsia="tr-TR"/>
        </w:rPr>
        <w:t xml:space="preserve"> yılı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içinde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düzenlenecek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kamplara veya aile yanında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kalışlara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katılan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tüm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gençler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veya aileleri gidilen program ile ilgili yazılı bir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değerlendirme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raporunu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ülkeye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dönüşlerinden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itibaren en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gec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̧ 30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gün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içerisinde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Gençler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Arası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Değişim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Komite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Başkanlığı’na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ulaştırmakla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yükümlüdürler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. </w:t>
      </w:r>
    </w:p>
    <w:p w14:paraId="51657F2E" w14:textId="77777777" w:rsidR="002958AC" w:rsidRPr="002958AC" w:rsidRDefault="002958AC" w:rsidP="002958AC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eastAsia="tr-TR"/>
        </w:rPr>
      </w:pPr>
      <w:r w:rsidRPr="002958AC">
        <w:rPr>
          <w:rFonts w:ascii="TimesNewRomanPSMT" w:eastAsia="Times New Roman" w:hAnsi="TimesNewRomanPSMT" w:cs="Times New Roman"/>
          <w:lang w:eastAsia="tr-TR"/>
        </w:rPr>
        <w:t xml:space="preserve">Adaylar ekteki iş bu formu eksiksiz doldurup imzaladıkları andan itibaren, yukarıdaki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tüm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maddeleri </w:t>
      </w:r>
      <w:proofErr w:type="spellStart"/>
      <w:proofErr w:type="gramStart"/>
      <w:r w:rsidRPr="002958AC">
        <w:rPr>
          <w:rFonts w:ascii="TimesNewRomanPSMT" w:eastAsia="Times New Roman" w:hAnsi="TimesNewRomanPSMT" w:cs="Times New Roman"/>
          <w:lang w:eastAsia="tr-TR"/>
        </w:rPr>
        <w:t>okumus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>̧,</w:t>
      </w:r>
      <w:proofErr w:type="gramEnd"/>
      <w:r w:rsidRPr="002958AC">
        <w:rPr>
          <w:rFonts w:ascii="TimesNewRomanPSMT" w:eastAsia="Times New Roman" w:hAnsi="TimesNewRomanPSMT" w:cs="Times New Roman"/>
          <w:lang w:eastAsia="tr-TR"/>
        </w:rPr>
        <w:t xml:space="preserve"> ve bunların bilgileri dahilinde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olduğunu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 kabul </w:t>
      </w:r>
      <w:proofErr w:type="spellStart"/>
      <w:r w:rsidRPr="002958AC">
        <w:rPr>
          <w:rFonts w:ascii="TimesNewRomanPSMT" w:eastAsia="Times New Roman" w:hAnsi="TimesNewRomanPSMT" w:cs="Times New Roman"/>
          <w:lang w:eastAsia="tr-TR"/>
        </w:rPr>
        <w:t>etmis</w:t>
      </w:r>
      <w:proofErr w:type="spellEnd"/>
      <w:r w:rsidRPr="002958AC">
        <w:rPr>
          <w:rFonts w:ascii="TimesNewRomanPSMT" w:eastAsia="Times New Roman" w:hAnsi="TimesNewRomanPSMT" w:cs="Times New Roman"/>
          <w:lang w:eastAsia="tr-TR"/>
        </w:rPr>
        <w:t xml:space="preserve">̧ sayılırlar. </w:t>
      </w:r>
    </w:p>
    <w:p w14:paraId="3DCCF123" w14:textId="77777777" w:rsidR="002958AC" w:rsidRPr="002958AC" w:rsidRDefault="002958AC" w:rsidP="000E18C1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lang w:eastAsia="tr-TR"/>
        </w:rPr>
      </w:pPr>
      <w:r w:rsidRPr="002958AC">
        <w:rPr>
          <w:rFonts w:ascii="TimesNewRomanPSMT" w:eastAsia="Times New Roman" w:hAnsi="TimesNewRomanPSMT" w:cs="Times New Roman"/>
          <w:lang w:eastAsia="tr-TR"/>
        </w:rPr>
        <w:t xml:space="preserve">17.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Müracaat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ve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seçmeler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ile ilgili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tüm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konuları; </w:t>
      </w:r>
    </w:p>
    <w:p w14:paraId="5E0DB1E8" w14:textId="77777777" w:rsidR="000E18C1" w:rsidRDefault="000E18C1" w:rsidP="000E18C1">
      <w:pPr>
        <w:spacing w:before="100" w:beforeAutospacing="1" w:after="100" w:afterAutospacing="1"/>
        <w:ind w:firstLine="708"/>
        <w:rPr>
          <w:rFonts w:ascii="TimesNewRomanPSMT" w:eastAsia="Times New Roman" w:hAnsi="TimesNewRomanPSMT" w:cs="Times New Roman"/>
          <w:color w:val="212121"/>
          <w:lang w:eastAsia="tr-TR"/>
        </w:rPr>
      </w:pPr>
    </w:p>
    <w:p w14:paraId="7A4B94FE" w14:textId="38E25618" w:rsidR="002958AC" w:rsidRPr="002958AC" w:rsidRDefault="002958AC" w:rsidP="000E18C1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Leo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Deniz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Urut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(Atalar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Leo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Kulübu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̈) GSM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no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: 0554 710 71 72, </w:t>
      </w:r>
    </w:p>
    <w:p w14:paraId="4C9BF59B" w14:textId="2092F4BE" w:rsidR="002958AC" w:rsidRPr="002958AC" w:rsidRDefault="002958AC" w:rsidP="002958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proofErr w:type="spellStart"/>
      <w:proofErr w:type="gram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Danışabilirsiniz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.</w:t>
      </w:r>
      <w:proofErr w:type="gramEnd"/>
      <w:r w:rsidR="000E18C1">
        <w:rPr>
          <w:rFonts w:ascii="TimesNewRomanPSMT" w:eastAsia="Times New Roman" w:hAnsi="TimesNewRomanPSMT" w:cs="Times New Roman"/>
          <w:color w:val="212121"/>
          <w:lang w:eastAsia="tr-TR"/>
        </w:rPr>
        <w:t xml:space="preserve"> </w:t>
      </w:r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Etkin ve hızlı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iletişim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için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lütfen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 </w:t>
      </w:r>
      <w:hyperlink r:id="rId6" w:history="1">
        <w:r w:rsidR="0013505D" w:rsidRPr="003C6FEE">
          <w:rPr>
            <w:rStyle w:val="Kpr"/>
            <w:rFonts w:ascii="TimesNewRomanPSMT" w:eastAsia="Times New Roman" w:hAnsi="TimesNewRomanPSMT" w:cs="Times New Roman"/>
            <w:lang w:eastAsia="tr-TR"/>
          </w:rPr>
          <w:t>Youth@118y.org</w:t>
        </w:r>
      </w:hyperlink>
      <w:r w:rsidR="0013505D">
        <w:rPr>
          <w:rFonts w:ascii="TimesNewRomanPSMT" w:eastAsia="Times New Roman" w:hAnsi="TimesNewRomanPSMT" w:cs="Times New Roman"/>
          <w:color w:val="212121"/>
          <w:lang w:eastAsia="tr-TR"/>
        </w:rPr>
        <w:t xml:space="preserve"> </w:t>
      </w:r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posta adresine </w:t>
      </w:r>
      <w:proofErr w:type="spellStart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>ulaşınız</w:t>
      </w:r>
      <w:proofErr w:type="spellEnd"/>
      <w:r w:rsidRPr="002958AC">
        <w:rPr>
          <w:rFonts w:ascii="TimesNewRomanPSMT" w:eastAsia="Times New Roman" w:hAnsi="TimesNewRomanPSMT" w:cs="Times New Roman"/>
          <w:color w:val="212121"/>
          <w:lang w:eastAsia="tr-TR"/>
        </w:rPr>
        <w:t xml:space="preserve">. </w:t>
      </w:r>
    </w:p>
    <w:p w14:paraId="162A0A70" w14:textId="77777777" w:rsidR="002958AC" w:rsidRPr="002958AC" w:rsidRDefault="002958AC" w:rsidP="002958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2958AC">
        <w:rPr>
          <w:rFonts w:ascii="TimesNewRomanPS" w:eastAsia="Times New Roman" w:hAnsi="TimesNewRomanPS" w:cs="Times New Roman"/>
          <w:b/>
          <w:bCs/>
          <w:sz w:val="28"/>
          <w:szCs w:val="28"/>
          <w:lang w:eastAsia="tr-TR"/>
        </w:rPr>
        <w:t xml:space="preserve">SINAVA GİRECEK TÜM GENÇLERİMİZE BAŞARILAR DİLERİZ </w:t>
      </w:r>
    </w:p>
    <w:p w14:paraId="08EB5ADB" w14:textId="77777777" w:rsidR="00D91B7A" w:rsidRDefault="00D91B7A"/>
    <w:sectPr w:rsidR="00D91B7A" w:rsidSect="001F46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60829"/>
    <w:multiLevelType w:val="multilevel"/>
    <w:tmpl w:val="954E65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83D46"/>
    <w:multiLevelType w:val="multilevel"/>
    <w:tmpl w:val="E92C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AC"/>
    <w:rsid w:val="000E18C1"/>
    <w:rsid w:val="0013505D"/>
    <w:rsid w:val="001F4602"/>
    <w:rsid w:val="002958AC"/>
    <w:rsid w:val="00342FB4"/>
    <w:rsid w:val="00BF17F9"/>
    <w:rsid w:val="00D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EC9F"/>
  <w15:chartTrackingRefBased/>
  <w15:docId w15:val="{9D058816-5337-BC4A-AFB9-AC8677DF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8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13505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35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th@118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1097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2023-10-11T14:01:00Z</dcterms:created>
  <dcterms:modified xsi:type="dcterms:W3CDTF">2023-10-12T12:29:00Z</dcterms:modified>
</cp:coreProperties>
</file>